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2" w:rsidRDefault="001145B2" w:rsidP="00960BF1">
      <w:pPr>
        <w:ind w:left="284"/>
      </w:pPr>
      <w:r>
        <w:t>План закупки материалов и услуг на 20</w:t>
      </w:r>
      <w:r w:rsidR="00F17D7F" w:rsidRPr="00F17D7F">
        <w:t>20</w:t>
      </w:r>
      <w:r>
        <w:t xml:space="preserve"> г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9"/>
        <w:gridCol w:w="857"/>
        <w:gridCol w:w="541"/>
        <w:gridCol w:w="628"/>
        <w:gridCol w:w="758"/>
        <w:gridCol w:w="624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1145B2" w:rsidRPr="00B93BC7" w:rsidTr="00F17D7F">
        <w:trPr>
          <w:trHeight w:val="338"/>
        </w:trPr>
        <w:tc>
          <w:tcPr>
            <w:tcW w:w="1909" w:type="dxa"/>
            <w:vMerge w:val="restart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Наименование МЦ</w:t>
            </w:r>
          </w:p>
        </w:tc>
        <w:tc>
          <w:tcPr>
            <w:tcW w:w="857" w:type="dxa"/>
            <w:vMerge w:val="restart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 xml:space="preserve">Бюджет закупки, </w:t>
            </w:r>
            <w:proofErr w:type="spellStart"/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93BC7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7796" w:type="dxa"/>
            <w:gridSpan w:val="12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График закупки по месяцам  (кол-во)</w:t>
            </w:r>
          </w:p>
        </w:tc>
      </w:tr>
      <w:tr w:rsidR="001145B2" w:rsidRPr="00B93BC7" w:rsidTr="00F17D7F">
        <w:trPr>
          <w:cantSplit/>
          <w:trHeight w:val="1134"/>
        </w:trPr>
        <w:tc>
          <w:tcPr>
            <w:tcW w:w="1909" w:type="dxa"/>
            <w:vMerge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28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58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24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8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145B2" w:rsidRPr="00B93BC7" w:rsidTr="00F17D7F">
        <w:tc>
          <w:tcPr>
            <w:tcW w:w="1909" w:type="dxa"/>
          </w:tcPr>
          <w:p w:rsidR="001145B2" w:rsidRPr="00B93BC7" w:rsidRDefault="00F17D7F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минеральный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высший сорт (со</w:t>
            </w:r>
            <w:r w:rsidR="001145B2" w:rsidRPr="00B93BC7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45B2" w:rsidRPr="00B93B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45B2" w:rsidRPr="00B93B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="001145B2" w:rsidRPr="00B93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</w:tcPr>
          <w:p w:rsidR="001145B2" w:rsidRPr="00B93BC7" w:rsidRDefault="001145B2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1" w:type="dxa"/>
          </w:tcPr>
          <w:p w:rsidR="001145B2" w:rsidRPr="00B93BC7" w:rsidRDefault="00F17D7F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16т</w:t>
            </w:r>
          </w:p>
        </w:tc>
        <w:tc>
          <w:tcPr>
            <w:tcW w:w="628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15т</w:t>
            </w:r>
          </w:p>
        </w:tc>
        <w:tc>
          <w:tcPr>
            <w:tcW w:w="758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14т</w:t>
            </w:r>
          </w:p>
        </w:tc>
        <w:tc>
          <w:tcPr>
            <w:tcW w:w="624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11т</w:t>
            </w:r>
          </w:p>
        </w:tc>
        <w:tc>
          <w:tcPr>
            <w:tcW w:w="709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10т</w:t>
            </w:r>
          </w:p>
        </w:tc>
        <w:tc>
          <w:tcPr>
            <w:tcW w:w="709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</w:t>
            </w:r>
          </w:p>
        </w:tc>
        <w:tc>
          <w:tcPr>
            <w:tcW w:w="709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7т</w:t>
            </w:r>
          </w:p>
        </w:tc>
        <w:tc>
          <w:tcPr>
            <w:tcW w:w="708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8т</w:t>
            </w:r>
          </w:p>
        </w:tc>
        <w:tc>
          <w:tcPr>
            <w:tcW w:w="709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10т</w:t>
            </w:r>
          </w:p>
        </w:tc>
        <w:tc>
          <w:tcPr>
            <w:tcW w:w="567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12т</w:t>
            </w:r>
          </w:p>
        </w:tc>
        <w:tc>
          <w:tcPr>
            <w:tcW w:w="567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14т</w:t>
            </w:r>
          </w:p>
        </w:tc>
        <w:tc>
          <w:tcPr>
            <w:tcW w:w="567" w:type="dxa"/>
          </w:tcPr>
          <w:p w:rsidR="001145B2" w:rsidRPr="00B93BC7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16т</w:t>
            </w:r>
          </w:p>
        </w:tc>
      </w:tr>
      <w:tr w:rsidR="001145B2" w:rsidRPr="00221F30" w:rsidTr="00F17D7F">
        <w:tc>
          <w:tcPr>
            <w:tcW w:w="1909" w:type="dxa"/>
          </w:tcPr>
          <w:p w:rsidR="00F17D7F" w:rsidRDefault="00F17D7F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Переносной взрывозащищенный газоанализатор-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течеискатель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5B2" w:rsidRPr="00221F30" w:rsidRDefault="00F17D7F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ФП-22</w:t>
            </w:r>
          </w:p>
        </w:tc>
        <w:tc>
          <w:tcPr>
            <w:tcW w:w="857" w:type="dxa"/>
          </w:tcPr>
          <w:p w:rsidR="001145B2" w:rsidRPr="00221F30" w:rsidRDefault="001145B2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DF5F84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Штанга к газоанализатору ФП-22</w:t>
            </w:r>
          </w:p>
        </w:tc>
        <w:tc>
          <w:tcPr>
            <w:tcW w:w="857" w:type="dxa"/>
          </w:tcPr>
          <w:p w:rsidR="001145B2" w:rsidRPr="00DF5F84" w:rsidRDefault="001145B2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DF5F84" w:rsidRDefault="00F17D7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58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D55E1A" w:rsidTr="00F17D7F">
        <w:tc>
          <w:tcPr>
            <w:tcW w:w="1909" w:type="dxa"/>
          </w:tcPr>
          <w:p w:rsidR="001145B2" w:rsidRPr="00B800D6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  <w:r w:rsidRPr="00D55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5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подсветкой</w:t>
            </w:r>
            <w:r w:rsidRPr="00D55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Schntider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Electric</w:t>
            </w:r>
          </w:p>
        </w:tc>
        <w:tc>
          <w:tcPr>
            <w:tcW w:w="857" w:type="dxa"/>
          </w:tcPr>
          <w:p w:rsidR="001145B2" w:rsidRPr="00A63829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</w:tcPr>
          <w:p w:rsidR="001145B2" w:rsidRPr="00D55E1A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20шт</w:t>
            </w:r>
          </w:p>
        </w:tc>
        <w:tc>
          <w:tcPr>
            <w:tcW w:w="624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45B2" w:rsidRPr="00D55E1A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Седло регулятора давления РДУК-2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Ареометр АОН-2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 МЭД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 МП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 технический ТМ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F17D7F">
        <w:tc>
          <w:tcPr>
            <w:tcW w:w="1909" w:type="dxa"/>
          </w:tcPr>
          <w:p w:rsidR="001145B2" w:rsidRPr="00221F30" w:rsidRDefault="00D55E1A" w:rsidP="00D55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 ацетиленовый ТМ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F17D7F">
        <w:tc>
          <w:tcPr>
            <w:tcW w:w="1909" w:type="dxa"/>
          </w:tcPr>
          <w:p w:rsidR="001145B2" w:rsidRPr="00DF5F84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 10ВР</w:t>
            </w:r>
          </w:p>
        </w:tc>
        <w:tc>
          <w:tcPr>
            <w:tcW w:w="857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DF5F84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4шт</w:t>
            </w:r>
          </w:p>
        </w:tc>
        <w:tc>
          <w:tcPr>
            <w:tcW w:w="624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F5F84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F17D7F">
        <w:tc>
          <w:tcPr>
            <w:tcW w:w="1909" w:type="dxa"/>
          </w:tcPr>
          <w:p w:rsidR="001145B2" w:rsidRPr="00731F65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Пробник напряжения ЗУБР</w:t>
            </w:r>
          </w:p>
        </w:tc>
        <w:tc>
          <w:tcPr>
            <w:tcW w:w="857" w:type="dxa"/>
          </w:tcPr>
          <w:p w:rsidR="001145B2" w:rsidRPr="00731F65" w:rsidRDefault="001145B2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731F65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624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F17D7F">
        <w:tc>
          <w:tcPr>
            <w:tcW w:w="1909" w:type="dxa"/>
          </w:tcPr>
          <w:p w:rsidR="001145B2" w:rsidRPr="00731F65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Датчик-реле напора и тяги ДНТ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B26F29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B93BC7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4шт</w:t>
            </w:r>
          </w:p>
        </w:tc>
        <w:tc>
          <w:tcPr>
            <w:tcW w:w="624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685" w:rsidRPr="00221F30" w:rsidTr="00F17D7F">
        <w:tc>
          <w:tcPr>
            <w:tcW w:w="1909" w:type="dxa"/>
          </w:tcPr>
          <w:p w:rsidR="000B3685" w:rsidRDefault="000B3685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Смазки, масла, жидкость</w:t>
            </w:r>
          </w:p>
        </w:tc>
        <w:tc>
          <w:tcPr>
            <w:tcW w:w="857" w:type="dxa"/>
          </w:tcPr>
          <w:p w:rsidR="000B3685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0B3685" w:rsidRDefault="000B3685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685" w:rsidRPr="00221F30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731F65" w:rsidRDefault="00BA63ED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Датчик избыточного давления МЕТРАН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BA63ED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4шт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Физико-химическая ячейка для приборов ССОУ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0B3685">
        <w:trPr>
          <w:trHeight w:val="414"/>
        </w:trPr>
        <w:tc>
          <w:tcPr>
            <w:tcW w:w="1909" w:type="dxa"/>
          </w:tcPr>
          <w:p w:rsidR="001145B2" w:rsidRPr="00221F30" w:rsidRDefault="00BA63ED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Ячейка электрохимическая в упаковке ИБЯЛ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(угарный газ)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F17D7F">
        <w:tc>
          <w:tcPr>
            <w:tcW w:w="1909" w:type="dxa"/>
          </w:tcPr>
          <w:p w:rsidR="00BA63ED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Метизы </w:t>
            </w:r>
          </w:p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(болт, гайка)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B93BC7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стальные для трубопроводов</w:t>
            </w:r>
          </w:p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145B2" w:rsidRPr="00731F6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A63ED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Труба 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A63ED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 листовая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200кг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A63ED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запорно-регулирующий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односедёльный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фланцевый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сполнительным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механизмом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Задвижка стальная 30с41нж Ру25 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ALSO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Фланцы 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Труба полипропиленовая 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Фитинги для полипропиленовых труб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F17D7F">
        <w:tc>
          <w:tcPr>
            <w:tcW w:w="19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М-400</w:t>
            </w:r>
          </w:p>
        </w:tc>
        <w:tc>
          <w:tcPr>
            <w:tcW w:w="85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26F29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145B2" w:rsidRPr="00B26F29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145B2" w:rsidRPr="00B26F29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28F" w:rsidRPr="00B26F29" w:rsidTr="00F17D7F">
        <w:tc>
          <w:tcPr>
            <w:tcW w:w="1909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Катионит КУ-2-8</w:t>
            </w:r>
          </w:p>
        </w:tc>
        <w:tc>
          <w:tcPr>
            <w:tcW w:w="857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3т</w:t>
            </w:r>
          </w:p>
        </w:tc>
        <w:tc>
          <w:tcPr>
            <w:tcW w:w="708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F17D7F">
        <w:tc>
          <w:tcPr>
            <w:tcW w:w="19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Электропривод </w:t>
            </w:r>
          </w:p>
        </w:tc>
        <w:tc>
          <w:tcPr>
            <w:tcW w:w="85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70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F17D7F">
        <w:tc>
          <w:tcPr>
            <w:tcW w:w="19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центробежный погружной моноблочный ГНОМ 16-16</w:t>
            </w:r>
          </w:p>
        </w:tc>
        <w:tc>
          <w:tcPr>
            <w:tcW w:w="85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70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F17D7F">
        <w:tc>
          <w:tcPr>
            <w:tcW w:w="1909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Вентиль </w:t>
            </w:r>
          </w:p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15с22нж Ру40</w:t>
            </w:r>
          </w:p>
        </w:tc>
        <w:tc>
          <w:tcPr>
            <w:tcW w:w="857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DB35A5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B93BC7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Запорная арматура</w:t>
            </w:r>
          </w:p>
        </w:tc>
        <w:tc>
          <w:tcPr>
            <w:tcW w:w="857" w:type="dxa"/>
          </w:tcPr>
          <w:p w:rsidR="001145B2" w:rsidRPr="00221F30" w:rsidRDefault="001145B2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Труба профильная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F17D7F">
        <w:tc>
          <w:tcPr>
            <w:tcW w:w="1909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Переносной светильник УП-2Р</w:t>
            </w:r>
          </w:p>
        </w:tc>
        <w:tc>
          <w:tcPr>
            <w:tcW w:w="85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45B2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709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221F30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8F" w:rsidRPr="00221F30" w:rsidTr="00F17D7F">
        <w:tc>
          <w:tcPr>
            <w:tcW w:w="1909" w:type="dxa"/>
          </w:tcPr>
          <w:p w:rsidR="00BB528F" w:rsidRDefault="00BB528F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Пластина 1-го класса, вид Ф, марка МБС</w:t>
            </w:r>
          </w:p>
        </w:tc>
        <w:tc>
          <w:tcPr>
            <w:tcW w:w="857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10кг</w:t>
            </w: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8F" w:rsidRPr="00221F30" w:rsidTr="00F17D7F">
        <w:tc>
          <w:tcPr>
            <w:tcW w:w="1909" w:type="dxa"/>
          </w:tcPr>
          <w:p w:rsidR="00BB528F" w:rsidRDefault="00BB528F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Сталь листовая, 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горячекатанный</w:t>
            </w:r>
            <w:proofErr w:type="spellEnd"/>
          </w:p>
        </w:tc>
        <w:tc>
          <w:tcPr>
            <w:tcW w:w="857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200кг</w:t>
            </w: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8F" w:rsidRPr="00221F30" w:rsidTr="00F17D7F">
        <w:tc>
          <w:tcPr>
            <w:tcW w:w="1909" w:type="dxa"/>
          </w:tcPr>
          <w:p w:rsidR="00BB528F" w:rsidRDefault="00BB528F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ПВЛ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528F" w:rsidRDefault="00BB528F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510х1000х3000 </w:t>
            </w:r>
          </w:p>
        </w:tc>
        <w:tc>
          <w:tcPr>
            <w:tcW w:w="857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528F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221F30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5B2" w:rsidRDefault="001145B2" w:rsidP="00960BF1">
      <w:pPr>
        <w:ind w:left="284"/>
      </w:pPr>
    </w:p>
    <w:p w:rsidR="00B800D6" w:rsidRPr="00B800D6" w:rsidRDefault="00B800D6" w:rsidP="00B800D6">
      <w:pPr>
        <w:tabs>
          <w:tab w:val="right" w:pos="9639"/>
        </w:tabs>
        <w:ind w:left="284"/>
        <w:rPr>
          <w:rFonts w:ascii="Times New Roman" w:hAnsi="Times New Roman" w:cs="Times New Roman"/>
        </w:rPr>
      </w:pPr>
      <w:r w:rsidRPr="00B800D6">
        <w:rPr>
          <w:rFonts w:ascii="Times New Roman" w:hAnsi="Times New Roman" w:cs="Times New Roman"/>
        </w:rPr>
        <w:t xml:space="preserve">Начальник </w:t>
      </w:r>
      <w:proofErr w:type="spellStart"/>
      <w:r w:rsidRPr="00B800D6">
        <w:rPr>
          <w:rFonts w:ascii="Times New Roman" w:hAnsi="Times New Roman" w:cs="Times New Roman"/>
        </w:rPr>
        <w:t>теплоцеха</w:t>
      </w:r>
      <w:proofErr w:type="spellEnd"/>
      <w:r w:rsidRPr="00B800D6">
        <w:rPr>
          <w:rFonts w:ascii="Times New Roman" w:hAnsi="Times New Roman" w:cs="Times New Roman"/>
        </w:rPr>
        <w:tab/>
      </w:r>
      <w:proofErr w:type="spellStart"/>
      <w:r w:rsidRPr="00B800D6">
        <w:rPr>
          <w:rFonts w:ascii="Times New Roman" w:hAnsi="Times New Roman" w:cs="Times New Roman"/>
        </w:rPr>
        <w:t>А.А.Пищаев</w:t>
      </w:r>
      <w:proofErr w:type="spellEnd"/>
    </w:p>
    <w:sectPr w:rsidR="00B800D6" w:rsidRPr="00B800D6" w:rsidSect="00960BF1">
      <w:type w:val="continuous"/>
      <w:pgSz w:w="11906" w:h="16838"/>
      <w:pgMar w:top="1134" w:right="851" w:bottom="1134" w:left="1134" w:header="709" w:footer="709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16C"/>
    <w:multiLevelType w:val="hybridMultilevel"/>
    <w:tmpl w:val="9B4C2EE6"/>
    <w:lvl w:ilvl="0" w:tplc="73B0B0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1"/>
    <w:rsid w:val="0000722A"/>
    <w:rsid w:val="000B3685"/>
    <w:rsid w:val="000D526A"/>
    <w:rsid w:val="001145B2"/>
    <w:rsid w:val="002160A4"/>
    <w:rsid w:val="00221F30"/>
    <w:rsid w:val="00260EA0"/>
    <w:rsid w:val="002B2EC7"/>
    <w:rsid w:val="0041068B"/>
    <w:rsid w:val="00422B4C"/>
    <w:rsid w:val="00433FB8"/>
    <w:rsid w:val="00447599"/>
    <w:rsid w:val="00664665"/>
    <w:rsid w:val="00731F65"/>
    <w:rsid w:val="00797378"/>
    <w:rsid w:val="007A28F1"/>
    <w:rsid w:val="007E7EC5"/>
    <w:rsid w:val="00860D18"/>
    <w:rsid w:val="008E7B7C"/>
    <w:rsid w:val="00937572"/>
    <w:rsid w:val="00960BF1"/>
    <w:rsid w:val="00A62F47"/>
    <w:rsid w:val="00A63829"/>
    <w:rsid w:val="00B26F29"/>
    <w:rsid w:val="00B800D6"/>
    <w:rsid w:val="00B93BC7"/>
    <w:rsid w:val="00BA63ED"/>
    <w:rsid w:val="00BB528F"/>
    <w:rsid w:val="00CC31FF"/>
    <w:rsid w:val="00CC7FA2"/>
    <w:rsid w:val="00D31632"/>
    <w:rsid w:val="00D55E1A"/>
    <w:rsid w:val="00D6054F"/>
    <w:rsid w:val="00D6743D"/>
    <w:rsid w:val="00DA4F74"/>
    <w:rsid w:val="00DB35A5"/>
    <w:rsid w:val="00DF5F84"/>
    <w:rsid w:val="00E22129"/>
    <w:rsid w:val="00E97032"/>
    <w:rsid w:val="00ED6A70"/>
    <w:rsid w:val="00EE4FA5"/>
    <w:rsid w:val="00F004C0"/>
    <w:rsid w:val="00F17D7F"/>
    <w:rsid w:val="00F43988"/>
    <w:rsid w:val="00F97EF4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B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B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материалов и услуг на 2019 г</vt:lpstr>
    </vt:vector>
  </TitlesOfParts>
  <Company>ZMZ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материалов и услуг на 2019 г</dc:title>
  <dc:creator>Пищаев Александр Александрович</dc:creator>
  <cp:lastModifiedBy>Воронин МВ</cp:lastModifiedBy>
  <cp:revision>2</cp:revision>
  <dcterms:created xsi:type="dcterms:W3CDTF">2020-04-13T12:00:00Z</dcterms:created>
  <dcterms:modified xsi:type="dcterms:W3CDTF">2020-04-13T12:00:00Z</dcterms:modified>
</cp:coreProperties>
</file>