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517B6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1 квартал.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2 квартал.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>по состоянию на 31.05.2021 г. 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5517B6" w:rsidRPr="007E1643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 квартал.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 xml:space="preserve">, </w:t>
      </w:r>
      <w:r w:rsidRPr="005517B6">
        <w:rPr>
          <w:sz w:val="18"/>
          <w:szCs w:val="18"/>
        </w:rPr>
        <w:t>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4 квартал</w:t>
      </w:r>
    </w:p>
    <w:p w:rsidR="005517B6" w:rsidRPr="005517B6" w:rsidRDefault="005517B6" w:rsidP="007E1643">
      <w:pPr>
        <w:pStyle w:val="a3"/>
        <w:rPr>
          <w:sz w:val="18"/>
          <w:szCs w:val="18"/>
        </w:rPr>
      </w:pPr>
      <w:r w:rsidRPr="005517B6">
        <w:rPr>
          <w:sz w:val="18"/>
          <w:szCs w:val="18"/>
        </w:rPr>
        <w:t xml:space="preserve">С </w:t>
      </w:r>
      <w:r w:rsidRPr="005517B6">
        <w:rPr>
          <w:b/>
          <w:sz w:val="18"/>
          <w:szCs w:val="18"/>
        </w:rPr>
        <w:t>01.10.2021</w:t>
      </w:r>
      <w:r w:rsidRPr="005517B6">
        <w:rPr>
          <w:sz w:val="18"/>
          <w:szCs w:val="18"/>
        </w:rPr>
        <w:t xml:space="preserve"> в отношен</w:t>
      </w:r>
      <w:proofErr w:type="gramStart"/>
      <w:r w:rsidRPr="005517B6">
        <w:rPr>
          <w:sz w:val="18"/>
          <w:szCs w:val="18"/>
        </w:rPr>
        <w:t xml:space="preserve">ии </w:t>
      </w:r>
      <w:r w:rsidRPr="005517B6">
        <w:rPr>
          <w:b/>
          <w:sz w:val="18"/>
          <w:szCs w:val="18"/>
        </w:rPr>
        <w:t>ООО</w:t>
      </w:r>
      <w:proofErr w:type="gramEnd"/>
      <w:r w:rsidRPr="005517B6">
        <w:rPr>
          <w:b/>
          <w:sz w:val="18"/>
          <w:szCs w:val="18"/>
        </w:rPr>
        <w:t xml:space="preserve"> «</w:t>
      </w:r>
      <w:proofErr w:type="spellStart"/>
      <w:r w:rsidRPr="005517B6">
        <w:rPr>
          <w:b/>
          <w:sz w:val="18"/>
          <w:szCs w:val="18"/>
        </w:rPr>
        <w:t>ПроектМодель</w:t>
      </w:r>
      <w:proofErr w:type="spellEnd"/>
      <w:r w:rsidRPr="005517B6">
        <w:rPr>
          <w:b/>
          <w:sz w:val="18"/>
          <w:szCs w:val="18"/>
        </w:rPr>
        <w:t>»</w:t>
      </w:r>
      <w:r w:rsidRPr="005517B6">
        <w:rPr>
          <w:sz w:val="18"/>
          <w:szCs w:val="18"/>
        </w:rPr>
        <w:t xml:space="preserve"> снят </w:t>
      </w:r>
      <w:r w:rsidRPr="005517B6">
        <w:rPr>
          <w:sz w:val="18"/>
          <w:szCs w:val="18"/>
          <w:u w:val="single"/>
        </w:rPr>
        <w:t>режим прекращения подачи тепловой энергии</w:t>
      </w:r>
      <w:r w:rsidRPr="005517B6">
        <w:rPr>
          <w:sz w:val="18"/>
          <w:szCs w:val="18"/>
        </w:rPr>
        <w:t xml:space="preserve"> ввиду погашения задолженности. </w:t>
      </w:r>
    </w:p>
    <w:p w:rsidR="003D4FE7" w:rsidRPr="00B3652E" w:rsidRDefault="00B3652E" w:rsidP="007E1643">
      <w:pPr>
        <w:pStyle w:val="a3"/>
        <w:rPr>
          <w:sz w:val="18"/>
          <w:szCs w:val="18"/>
        </w:rPr>
      </w:pPr>
      <w:r w:rsidRPr="00B3652E">
        <w:rPr>
          <w:sz w:val="18"/>
          <w:szCs w:val="18"/>
        </w:rPr>
        <w:t>Письмом 24-00/130 от 11.11.2021 в отношен</w:t>
      </w:r>
      <w:proofErr w:type="gramStart"/>
      <w:r w:rsidRPr="00B3652E">
        <w:rPr>
          <w:sz w:val="18"/>
          <w:szCs w:val="18"/>
        </w:rPr>
        <w:t xml:space="preserve">ии </w:t>
      </w:r>
      <w:r w:rsidRPr="00B3652E">
        <w:rPr>
          <w:b/>
          <w:sz w:val="18"/>
          <w:szCs w:val="18"/>
        </w:rPr>
        <w:t>ООО</w:t>
      </w:r>
      <w:proofErr w:type="gramEnd"/>
      <w:r w:rsidRPr="00B3652E">
        <w:rPr>
          <w:b/>
          <w:sz w:val="18"/>
          <w:szCs w:val="18"/>
        </w:rPr>
        <w:t xml:space="preserve"> «</w:t>
      </w:r>
      <w:proofErr w:type="spellStart"/>
      <w:r w:rsidRPr="00B3652E">
        <w:rPr>
          <w:b/>
          <w:sz w:val="18"/>
          <w:szCs w:val="18"/>
        </w:rPr>
        <w:t>ПолексПласт</w:t>
      </w:r>
      <w:proofErr w:type="spellEnd"/>
      <w:r w:rsidRPr="00B3652E">
        <w:rPr>
          <w:b/>
          <w:sz w:val="18"/>
          <w:szCs w:val="18"/>
        </w:rPr>
        <w:t>»</w:t>
      </w:r>
      <w:r w:rsidRPr="00B3652E">
        <w:rPr>
          <w:sz w:val="18"/>
          <w:szCs w:val="18"/>
        </w:rPr>
        <w:t xml:space="preserve"> </w:t>
      </w:r>
      <w:r w:rsidRPr="00B3652E">
        <w:rPr>
          <w:b/>
          <w:sz w:val="18"/>
          <w:szCs w:val="18"/>
        </w:rPr>
        <w:t>с 15.11.2021</w:t>
      </w:r>
      <w:r w:rsidRPr="00B3652E">
        <w:rPr>
          <w:sz w:val="18"/>
          <w:szCs w:val="18"/>
        </w:rPr>
        <w:t xml:space="preserve"> снят </w:t>
      </w:r>
      <w:r w:rsidRPr="00B3652E">
        <w:rPr>
          <w:sz w:val="18"/>
          <w:szCs w:val="18"/>
          <w:u w:val="single"/>
        </w:rPr>
        <w:t>режим прекращения подачи тепловой энергии</w:t>
      </w:r>
      <w:r w:rsidRPr="00B3652E">
        <w:rPr>
          <w:sz w:val="18"/>
          <w:szCs w:val="18"/>
        </w:rPr>
        <w:t xml:space="preserve"> ввиду согласования графика погашения задолженности. </w:t>
      </w:r>
    </w:p>
    <w:p w:rsidR="003B6347" w:rsidRDefault="003D4FE7" w:rsidP="005517B6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>на 31.12.2021,</w:t>
      </w:r>
      <w:r w:rsidR="00345E1D" w:rsidRPr="005517B6">
        <w:rPr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="00345E1D"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5517B6">
      <w:pPr>
        <w:pStyle w:val="a3"/>
        <w:rPr>
          <w:color w:val="000000" w:themeColor="text1"/>
          <w:sz w:val="18"/>
          <w:szCs w:val="18"/>
          <w:u w:val="single"/>
        </w:rPr>
      </w:pPr>
    </w:p>
    <w:p w:rsidR="00B71990" w:rsidRPr="00B71990" w:rsidRDefault="00B71990" w:rsidP="00B71990">
      <w:pPr>
        <w:pStyle w:val="a3"/>
        <w:jc w:val="center"/>
        <w:rPr>
          <w:b/>
          <w:color w:val="000000" w:themeColor="text1"/>
        </w:rPr>
      </w:pPr>
      <w:r w:rsidRPr="00B71990">
        <w:rPr>
          <w:b/>
          <w:color w:val="000000" w:themeColor="text1"/>
        </w:rPr>
        <w:lastRenderedPageBreak/>
        <w:t>2022 год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 w:rsidRPr="00B71990">
        <w:rPr>
          <w:color w:val="000000" w:themeColor="text1"/>
          <w:sz w:val="18"/>
          <w:szCs w:val="18"/>
        </w:rPr>
        <w:t>1 квартал.</w:t>
      </w:r>
    </w:p>
    <w:p w:rsidR="00B71990" w:rsidRDefault="00B71990" w:rsidP="00B71990">
      <w:pPr>
        <w:pStyle w:val="a3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На 21.02.2022.</w:t>
      </w:r>
    </w:p>
    <w:p w:rsidR="00B71990" w:rsidRDefault="00B71990" w:rsidP="00B71990">
      <w:pPr>
        <w:pStyle w:val="a3"/>
        <w:rPr>
          <w:color w:val="000000" w:themeColor="text1"/>
          <w:sz w:val="18"/>
          <w:szCs w:val="18"/>
          <w:u w:val="single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на </w:t>
      </w:r>
      <w:r>
        <w:rPr>
          <w:b/>
          <w:color w:val="000000" w:themeColor="text1"/>
          <w:sz w:val="18"/>
          <w:szCs w:val="18"/>
          <w:u w:val="single"/>
        </w:rPr>
        <w:t>21</w:t>
      </w:r>
      <w:r w:rsidRPr="005517B6">
        <w:rPr>
          <w:b/>
          <w:color w:val="000000" w:themeColor="text1"/>
          <w:sz w:val="18"/>
          <w:szCs w:val="18"/>
          <w:u w:val="single"/>
        </w:rPr>
        <w:t>.</w:t>
      </w:r>
      <w:r>
        <w:rPr>
          <w:b/>
          <w:color w:val="000000" w:themeColor="text1"/>
          <w:sz w:val="18"/>
          <w:szCs w:val="18"/>
          <w:u w:val="single"/>
        </w:rPr>
        <w:t>0</w:t>
      </w:r>
      <w:r w:rsidRPr="005517B6">
        <w:rPr>
          <w:b/>
          <w:color w:val="000000" w:themeColor="text1"/>
          <w:sz w:val="18"/>
          <w:szCs w:val="18"/>
          <w:u w:val="single"/>
        </w:rPr>
        <w:t>2.202</w:t>
      </w:r>
      <w:r>
        <w:rPr>
          <w:b/>
          <w:color w:val="000000" w:themeColor="text1"/>
          <w:sz w:val="18"/>
          <w:szCs w:val="18"/>
          <w:u w:val="single"/>
        </w:rPr>
        <w:t>2</w:t>
      </w:r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Pr="005517B6">
        <w:rPr>
          <w:color w:val="000000" w:themeColor="text1"/>
          <w:sz w:val="18"/>
          <w:szCs w:val="18"/>
          <w:u w:val="single"/>
        </w:rPr>
        <w:t xml:space="preserve"> 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rStyle w:val="a4"/>
          <w:sz w:val="18"/>
          <w:szCs w:val="18"/>
        </w:rPr>
        <w:t>С 22.02.2022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65414,8 руб., письмом от 21.02.2022 № 24-00/18 вводится </w:t>
      </w:r>
      <w:r w:rsidRPr="005379A2">
        <w:rPr>
          <w:sz w:val="18"/>
          <w:szCs w:val="18"/>
          <w:u w:val="single"/>
        </w:rPr>
        <w:t xml:space="preserve">режим прекращения </w:t>
      </w:r>
      <w:r w:rsidRPr="00B71990">
        <w:rPr>
          <w:sz w:val="18"/>
          <w:szCs w:val="18"/>
          <w:u w:val="single"/>
        </w:rPr>
        <w:t>подачи воды и приема сточных вод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r>
        <w:rPr>
          <w:b/>
          <w:sz w:val="18"/>
          <w:szCs w:val="18"/>
        </w:rPr>
        <w:t>Партнер-Строй</w:t>
      </w:r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16-17/18 от 26.10.2017. Уведомление абонента произведено письмом от 02.02.2022 № 16-00/06-22, а также электронным сообщением от 16.02.2022. 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прекращения подачи воды и приема сточных вод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24-00/19 от 22.02.2022 ввиду полного погашения задолженности. </w:t>
      </w:r>
    </w:p>
    <w:p w:rsidR="00B71990" w:rsidRDefault="00B71990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B71990">
        <w:rPr>
          <w:b/>
          <w:sz w:val="18"/>
          <w:szCs w:val="18"/>
        </w:rPr>
        <w:t>8.00 21.02.2022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526958,1</w:t>
      </w:r>
      <w:r w:rsidRPr="00B71990">
        <w:rPr>
          <w:sz w:val="18"/>
          <w:szCs w:val="18"/>
        </w:rPr>
        <w:t xml:space="preserve"> руб., письмом от 21.02.2022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, 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>с 28.02.2022</w:t>
      </w:r>
      <w:r>
        <w:rPr>
          <w:sz w:val="18"/>
          <w:szCs w:val="18"/>
        </w:rPr>
        <w:t xml:space="preserve"> - </w:t>
      </w:r>
      <w:r w:rsidRPr="00B71990">
        <w:rPr>
          <w:sz w:val="18"/>
          <w:szCs w:val="18"/>
          <w:u w:val="single"/>
        </w:rPr>
        <w:t>режим прекращения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B71990">
        <w:rPr>
          <w:b/>
          <w:sz w:val="18"/>
          <w:szCs w:val="18"/>
        </w:rPr>
        <w:t>ООО</w:t>
      </w:r>
      <w:proofErr w:type="gramEnd"/>
      <w:r w:rsidRPr="00B71990">
        <w:rPr>
          <w:b/>
          <w:sz w:val="18"/>
          <w:szCs w:val="18"/>
        </w:rPr>
        <w:t xml:space="preserve"> "Партнер-Строй"</w:t>
      </w:r>
      <w:r w:rsidRPr="00B71990">
        <w:rPr>
          <w:sz w:val="18"/>
          <w:szCs w:val="18"/>
        </w:rPr>
        <w:t xml:space="preserve"> по договору 16-1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/</w:t>
      </w:r>
      <w:r>
        <w:rPr>
          <w:sz w:val="18"/>
          <w:szCs w:val="18"/>
        </w:rPr>
        <w:t>29</w:t>
      </w:r>
      <w:r w:rsidRPr="00B71990">
        <w:rPr>
          <w:sz w:val="18"/>
          <w:szCs w:val="18"/>
        </w:rPr>
        <w:t xml:space="preserve"> от 2</w:t>
      </w:r>
      <w:r>
        <w:rPr>
          <w:sz w:val="18"/>
          <w:szCs w:val="18"/>
        </w:rPr>
        <w:t>1</w:t>
      </w:r>
      <w:r w:rsidRPr="00B71990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B71990">
        <w:rPr>
          <w:sz w:val="18"/>
          <w:szCs w:val="18"/>
        </w:rPr>
        <w:t>. Уведомление абонента произведено письмом от 02.02.2022 № 16-00/06-2</w:t>
      </w:r>
      <w:r>
        <w:rPr>
          <w:sz w:val="18"/>
          <w:szCs w:val="18"/>
        </w:rPr>
        <w:t>5</w:t>
      </w:r>
      <w:r w:rsidRPr="00B71990">
        <w:rPr>
          <w:sz w:val="18"/>
          <w:szCs w:val="18"/>
        </w:rPr>
        <w:t>, а также электронным сообщением от 16.02.2022.</w:t>
      </w:r>
    </w:p>
    <w:p w:rsidR="00867928" w:rsidRDefault="00867928" w:rsidP="00B71990">
      <w:pPr>
        <w:pStyle w:val="a3"/>
        <w:rPr>
          <w:sz w:val="18"/>
          <w:szCs w:val="18"/>
        </w:rPr>
      </w:pPr>
      <w:r>
        <w:rPr>
          <w:sz w:val="18"/>
          <w:szCs w:val="18"/>
        </w:rPr>
        <w:t>Режим ограничения подачи теплоносителя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«Партнер-Строй» снят письмом 16-00/06-30 от 22.02.2022 ввиду погашения просроченной задолженности и поступления гарантийного письма.</w:t>
      </w:r>
    </w:p>
    <w:p w:rsidR="00867928" w:rsidRDefault="00867928" w:rsidP="00867928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С </w:t>
      </w:r>
      <w:r w:rsidRPr="00B71990">
        <w:rPr>
          <w:b/>
          <w:sz w:val="18"/>
          <w:szCs w:val="18"/>
        </w:rPr>
        <w:t xml:space="preserve">8.00 </w:t>
      </w:r>
      <w:r>
        <w:rPr>
          <w:b/>
          <w:sz w:val="18"/>
          <w:szCs w:val="18"/>
        </w:rPr>
        <w:t>10</w:t>
      </w:r>
      <w:r w:rsidRPr="00B71990">
        <w:rPr>
          <w:b/>
          <w:sz w:val="18"/>
          <w:szCs w:val="18"/>
        </w:rPr>
        <w:t>.02.2022</w:t>
      </w:r>
      <w:r>
        <w:rPr>
          <w:sz w:val="18"/>
          <w:szCs w:val="18"/>
        </w:rPr>
        <w:t xml:space="preserve"> </w:t>
      </w:r>
      <w:r w:rsidRPr="00B71990">
        <w:rPr>
          <w:sz w:val="18"/>
          <w:szCs w:val="18"/>
        </w:rPr>
        <w:t xml:space="preserve">по причине неоплаты просроченной задолженности более чем за 2 расчетных периода – </w:t>
      </w:r>
      <w:r>
        <w:rPr>
          <w:sz w:val="18"/>
          <w:szCs w:val="18"/>
        </w:rPr>
        <w:t>619 077,65</w:t>
      </w:r>
      <w:r w:rsidRPr="00B71990">
        <w:rPr>
          <w:sz w:val="18"/>
          <w:szCs w:val="18"/>
        </w:rPr>
        <w:t xml:space="preserve"> руб., письмом от </w:t>
      </w:r>
      <w:r>
        <w:rPr>
          <w:sz w:val="18"/>
          <w:szCs w:val="18"/>
        </w:rPr>
        <w:t>03.</w:t>
      </w:r>
      <w:r w:rsidRPr="00B71990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>16-00/06-29</w:t>
      </w:r>
      <w:r w:rsidRPr="00B71990">
        <w:rPr>
          <w:sz w:val="18"/>
          <w:szCs w:val="18"/>
        </w:rPr>
        <w:t xml:space="preserve"> в</w:t>
      </w:r>
      <w:r>
        <w:rPr>
          <w:sz w:val="18"/>
          <w:szCs w:val="18"/>
        </w:rPr>
        <w:t>веден</w:t>
      </w:r>
      <w:r w:rsidRPr="00B71990">
        <w:rPr>
          <w:sz w:val="18"/>
          <w:szCs w:val="18"/>
        </w:rPr>
        <w:t xml:space="preserve"> </w:t>
      </w:r>
      <w:r w:rsidRPr="00B71990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 xml:space="preserve"> в отношен</w:t>
      </w:r>
      <w:proofErr w:type="gramStart"/>
      <w:r>
        <w:rPr>
          <w:sz w:val="18"/>
          <w:szCs w:val="18"/>
          <w:u w:val="single"/>
        </w:rPr>
        <w:t xml:space="preserve">ии </w:t>
      </w:r>
      <w:r w:rsidRPr="00867928">
        <w:rPr>
          <w:b/>
          <w:sz w:val="18"/>
          <w:szCs w:val="18"/>
          <w:u w:val="single"/>
        </w:rPr>
        <w:t>ООО</w:t>
      </w:r>
      <w:proofErr w:type="gramEnd"/>
      <w:r w:rsidRPr="00867928">
        <w:rPr>
          <w:b/>
          <w:sz w:val="18"/>
          <w:szCs w:val="18"/>
          <w:u w:val="single"/>
        </w:rPr>
        <w:t xml:space="preserve"> «</w:t>
      </w:r>
      <w:proofErr w:type="spellStart"/>
      <w:r w:rsidRPr="00867928">
        <w:rPr>
          <w:b/>
          <w:sz w:val="18"/>
          <w:szCs w:val="18"/>
          <w:u w:val="single"/>
        </w:rPr>
        <w:t>МобилГазСервис</w:t>
      </w:r>
      <w:proofErr w:type="spellEnd"/>
      <w:r w:rsidRPr="00867928">
        <w:rPr>
          <w:b/>
          <w:sz w:val="18"/>
          <w:szCs w:val="18"/>
          <w:u w:val="single"/>
        </w:rPr>
        <w:t>»</w:t>
      </w:r>
      <w:r>
        <w:rPr>
          <w:sz w:val="18"/>
          <w:szCs w:val="18"/>
          <w:u w:val="single"/>
        </w:rPr>
        <w:t xml:space="preserve">. </w:t>
      </w:r>
    </w:p>
    <w:p w:rsidR="00867928" w:rsidRDefault="00867928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При отсутствии погашения долга или предоставления гарантий платежа, </w:t>
      </w:r>
      <w:r w:rsidRPr="00F7157F">
        <w:rPr>
          <w:b/>
          <w:sz w:val="18"/>
          <w:szCs w:val="18"/>
        </w:rPr>
        <w:t xml:space="preserve">с </w:t>
      </w:r>
      <w:r w:rsidR="005A1036">
        <w:rPr>
          <w:b/>
          <w:sz w:val="18"/>
          <w:szCs w:val="18"/>
        </w:rPr>
        <w:t xml:space="preserve">09-00 </w:t>
      </w:r>
      <w:r>
        <w:rPr>
          <w:b/>
          <w:sz w:val="18"/>
          <w:szCs w:val="18"/>
        </w:rPr>
        <w:t>05</w:t>
      </w:r>
      <w:r w:rsidRPr="00F7157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3</w:t>
      </w:r>
      <w:r w:rsidRPr="00F7157F">
        <w:rPr>
          <w:b/>
          <w:sz w:val="18"/>
          <w:szCs w:val="18"/>
        </w:rPr>
        <w:t>.2022</w:t>
      </w:r>
      <w:r>
        <w:rPr>
          <w:sz w:val="18"/>
          <w:szCs w:val="18"/>
        </w:rPr>
        <w:t xml:space="preserve"> вводится </w:t>
      </w:r>
      <w:r w:rsidRPr="00B71990">
        <w:rPr>
          <w:sz w:val="18"/>
          <w:szCs w:val="18"/>
          <w:u w:val="single"/>
        </w:rPr>
        <w:t>режим прекращения</w:t>
      </w:r>
      <w:r w:rsidR="00525F70">
        <w:rPr>
          <w:sz w:val="18"/>
          <w:szCs w:val="18"/>
          <w:u w:val="single"/>
        </w:rPr>
        <w:t xml:space="preserve"> подачи</w:t>
      </w:r>
      <w:r w:rsidRPr="00B71990">
        <w:rPr>
          <w:sz w:val="18"/>
          <w:szCs w:val="18"/>
          <w:u w:val="single"/>
        </w:rPr>
        <w:t xml:space="preserve"> тепловой энергии</w:t>
      </w:r>
      <w:r w:rsidRPr="00B71990">
        <w:rPr>
          <w:sz w:val="18"/>
          <w:szCs w:val="18"/>
        </w:rPr>
        <w:t xml:space="preserve"> в отношен</w:t>
      </w:r>
      <w:proofErr w:type="gramStart"/>
      <w:r w:rsidRPr="00B71990">
        <w:rPr>
          <w:sz w:val="18"/>
          <w:szCs w:val="18"/>
        </w:rPr>
        <w:t xml:space="preserve">ии </w:t>
      </w:r>
      <w:r w:rsidRPr="00867928">
        <w:rPr>
          <w:b/>
          <w:sz w:val="18"/>
          <w:szCs w:val="18"/>
        </w:rPr>
        <w:t>ООО</w:t>
      </w:r>
      <w:proofErr w:type="gramEnd"/>
      <w:r w:rsidRPr="00867928">
        <w:rPr>
          <w:b/>
          <w:sz w:val="18"/>
          <w:szCs w:val="18"/>
        </w:rPr>
        <w:t xml:space="preserve"> «</w:t>
      </w:r>
      <w:proofErr w:type="spellStart"/>
      <w:r w:rsidRPr="00867928">
        <w:rPr>
          <w:b/>
          <w:sz w:val="18"/>
          <w:szCs w:val="18"/>
        </w:rPr>
        <w:t>МобилГазСервис</w:t>
      </w:r>
      <w:proofErr w:type="spellEnd"/>
      <w:r w:rsidRPr="00867928">
        <w:rPr>
          <w:b/>
          <w:sz w:val="18"/>
          <w:szCs w:val="18"/>
        </w:rPr>
        <w:t>»</w:t>
      </w:r>
      <w:r w:rsidRPr="00B71990">
        <w:rPr>
          <w:sz w:val="18"/>
          <w:szCs w:val="18"/>
        </w:rPr>
        <w:t>. Уведомление абонента произведено письмом от 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B71990">
        <w:rPr>
          <w:sz w:val="18"/>
          <w:szCs w:val="18"/>
        </w:rPr>
        <w:t xml:space="preserve">.2022 № </w:t>
      </w:r>
      <w:r>
        <w:rPr>
          <w:sz w:val="18"/>
          <w:szCs w:val="18"/>
        </w:rPr>
        <w:t xml:space="preserve">24-00/ </w:t>
      </w:r>
      <w:r w:rsidR="005A1036">
        <w:rPr>
          <w:sz w:val="18"/>
          <w:szCs w:val="18"/>
        </w:rPr>
        <w:t xml:space="preserve">24. </w:t>
      </w:r>
    </w:p>
    <w:p w:rsidR="005A1036" w:rsidRDefault="005A1036" w:rsidP="0086792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Ввиду получения гарантийного письма от </w:t>
      </w:r>
      <w:r w:rsidRPr="005A1036">
        <w:rPr>
          <w:b/>
          <w:sz w:val="18"/>
          <w:szCs w:val="18"/>
        </w:rPr>
        <w:t>ООО «</w:t>
      </w:r>
      <w:proofErr w:type="spellStart"/>
      <w:r w:rsidRPr="005A1036">
        <w:rPr>
          <w:b/>
          <w:sz w:val="18"/>
          <w:szCs w:val="18"/>
        </w:rPr>
        <w:t>МобилГазСервис</w:t>
      </w:r>
      <w:proofErr w:type="spellEnd"/>
      <w:r w:rsidRPr="005A1036">
        <w:rPr>
          <w:b/>
          <w:sz w:val="18"/>
          <w:szCs w:val="18"/>
        </w:rPr>
        <w:t xml:space="preserve">», </w:t>
      </w:r>
      <w:r>
        <w:rPr>
          <w:sz w:val="18"/>
          <w:szCs w:val="18"/>
        </w:rPr>
        <w:t xml:space="preserve">согласован график погашения задолженности, режим полного прекращения подачи тепловой энергии снят с </w:t>
      </w:r>
      <w:r w:rsidRPr="005A1036">
        <w:rPr>
          <w:b/>
          <w:sz w:val="18"/>
          <w:szCs w:val="18"/>
        </w:rPr>
        <w:t>05.03.2022</w:t>
      </w:r>
      <w:r>
        <w:rPr>
          <w:sz w:val="18"/>
          <w:szCs w:val="18"/>
        </w:rPr>
        <w:t xml:space="preserve"> (письмо от 05.03.2022 № 01-00/021).</w:t>
      </w:r>
    </w:p>
    <w:p w:rsidR="001767CD" w:rsidRDefault="001767CD" w:rsidP="001767CD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2 квартал 2022 года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168110,15 руб. с НДС.</w:t>
      </w:r>
    </w:p>
    <w:p w:rsidR="003F7283" w:rsidRP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13.06.2022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</w:t>
      </w:r>
    </w:p>
    <w:p w:rsidR="003F7283" w:rsidRDefault="003F7283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полным погашением задолженности, в отношен</w:t>
      </w:r>
      <w:proofErr w:type="gramStart"/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"</w:t>
      </w:r>
      <w:proofErr w:type="spellStart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ПроектМодель</w:t>
      </w:r>
      <w:proofErr w:type="spellEnd"/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"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прекращения подачи тепловой энергии </w:t>
      </w:r>
      <w:r w:rsidRPr="003F728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3F72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08-00 21.06.2022 г</w:t>
      </w:r>
      <w:r w:rsidRPr="003F728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119B" w:rsidRPr="00CF119B" w:rsidRDefault="00CF119B" w:rsidP="00CF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 квартал 2022 года.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16.05.2022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439938,18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31.05.2022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полного прекращения подачи тепловой энергии по причине просроченной задолженности более чем за два расчетных периода в сумме 431763,21 руб. с НДС.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gram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»с</w:t>
      </w:r>
      <w:proofErr w:type="spellEnd"/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13.06.2022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введен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 по причине просроченной задолженности более чем за два расчетных периода в сумме 440030,89 руб. с НДС. Уведомление произведено письмом от 03.06.2022 № 24-00/75. В связи с погашением задолженности за поставленную тепловую энергию (отопление) по гарантийному письму,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10-00 10.08.2022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снимается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энергии, введенный для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МобилГазСервис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письмом от 03.06.2022 № 24-00/75.</w:t>
      </w:r>
    </w:p>
    <w:p w:rsidR="00CF119B" w:rsidRP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«Партнёр-Строй»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14-00 23.09.2022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ПолексПласт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 13-00 27.09.2022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снят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полного прекращения подачи тепловой 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энергии</w:t>
      </w:r>
      <w:proofErr w:type="gramEnd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полной оплаты просроченной задолженности.</w:t>
      </w:r>
    </w:p>
    <w:p w:rsidR="00CF119B" w:rsidRDefault="00CF119B" w:rsidP="00CF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состоянию на 30.09.2022, нет потребителей, в отношении которых введен режим полного прекращения подачи теплоносителя.</w:t>
      </w:r>
    </w:p>
    <w:p w:rsidR="007B5D57" w:rsidRPr="00CF119B" w:rsidRDefault="007B5D57" w:rsidP="007B5D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2022 года.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уведомлениями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09.12.2021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16-00/06-349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от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.01.2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022 года № 01-00/008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 отсутствии согласия, либо отказа в согласовании, от абонента и органа местного самоуправления, поступившего в установленные сроки, на основании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п.22 ПП РФ 889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отношении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 «ТММ»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подача теплоносителя в 4 квартале 2022 года в целях отопления не производилась. </w:t>
      </w:r>
      <w:proofErr w:type="gramEnd"/>
    </w:p>
    <w:p w:rsidR="007B5D57" w:rsidRDefault="007B5D57" w:rsidP="007B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7B5D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31.12.2022,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 потребителей, в отношении которых введен режим полного прекращения подачи теплоносителя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просроченной задолженности либо</w:t>
      </w:r>
      <w:r w:rsidRPr="007B5D57">
        <w:t xml:space="preserve"> 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абз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1 п. 76 ПП РФ 808 по причине неудовлетворительного состояния и несоблюдения установленных техническими регламентами обязательных требований безопасной эксплуатации </w:t>
      </w:r>
      <w:proofErr w:type="spellStart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теплопотребляющих</w:t>
      </w:r>
      <w:proofErr w:type="spellEnd"/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установок.</w:t>
      </w:r>
    </w:p>
    <w:p w:rsidR="004B3DF8" w:rsidRPr="00CF119B" w:rsidRDefault="004B3DF8" w:rsidP="004B3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4B3DF8" w:rsidRDefault="004B3DF8" w:rsidP="004B3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</w:p>
    <w:p w:rsidR="00AD596E" w:rsidRPr="00CF119B" w:rsidRDefault="00AD596E" w:rsidP="00AD5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AD596E" w:rsidRDefault="00AD596E" w:rsidP="00AD5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CF119B" w:rsidRDefault="00AD596E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  <w:r w:rsidR="001F4A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Ведется претензионная работа.</w:t>
      </w:r>
    </w:p>
    <w:p w:rsidR="00953322" w:rsidRPr="00CF119B" w:rsidRDefault="00953322" w:rsidP="00953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953322" w:rsidRDefault="00953322" w:rsidP="009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режим 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953322" w:rsidRPr="003F7283" w:rsidRDefault="00953322" w:rsidP="00953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22.03.2023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отношен</w:t>
      </w:r>
      <w:proofErr w:type="gramStart"/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"</w:t>
      </w:r>
      <w:proofErr w:type="spellStart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4B3DF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"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введен </w:t>
      </w:r>
      <w:r w:rsidRPr="004B3DF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4B3D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причине наличия ПДЗ более чем за 2 расчетных периода до полного погашения задолженности. Уведомление абонента произведено письмами от 13.03.2023 № 24-00/24 и от 21.03.2023 № 24-00/34.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Ведется претензионная работа.</w:t>
      </w:r>
    </w:p>
    <w:p w:rsidR="00F021AB" w:rsidRPr="00CF119B" w:rsidRDefault="00F021AB" w:rsidP="00F02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F021AB" w:rsidRDefault="00F021AB" w:rsidP="00F0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</w:t>
      </w:r>
      <w:proofErr w:type="gramStart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ии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ООО</w:t>
      </w:r>
      <w:proofErr w:type="gram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«ЛЗ </w:t>
      </w:r>
      <w:proofErr w:type="spellStart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РосАлит</w:t>
      </w:r>
      <w:proofErr w:type="spellEnd"/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действует</w:t>
      </w:r>
      <w:r w:rsidRPr="00CF119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режим </w:t>
      </w:r>
      <w:bookmarkStart w:id="0" w:name="_GoBack"/>
      <w:bookmarkEnd w:id="0"/>
      <w:r w:rsidRPr="00CF119B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ограничения подачи теплоносителя.</w:t>
      </w:r>
      <w:r w:rsidRPr="007B5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Уведомление абонента произведено письмом от 12.07.2021 № 01-00/072.</w:t>
      </w:r>
    </w:p>
    <w:p w:rsidR="00F021AB" w:rsidRPr="003F7283" w:rsidRDefault="00F021AB" w:rsidP="00F0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1AB">
        <w:rPr>
          <w:rFonts w:ascii="Times New Roman" w:eastAsia="Times New Roman" w:hAnsi="Times New Roman" w:cs="Times New Roman"/>
          <w:sz w:val="18"/>
          <w:szCs w:val="18"/>
          <w:lang w:eastAsia="ru-RU"/>
        </w:rPr>
        <w:t>Ввиду заключения мирового соглашения от 05.10.2023 по делу А43-14012/2023 о погашении задолженности по договору теплоснабжения № 16-15/9 2015 от 09.04.2015г., в отношен</w:t>
      </w:r>
      <w:proofErr w:type="gramStart"/>
      <w:r w:rsidRPr="00F021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</w:t>
      </w:r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ООО</w:t>
      </w:r>
      <w:proofErr w:type="gramEnd"/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«</w:t>
      </w:r>
      <w:proofErr w:type="spellStart"/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МобилГазСервис</w:t>
      </w:r>
      <w:proofErr w:type="spellEnd"/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</w:t>
      </w:r>
      <w:r w:rsidRPr="00F021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09.10.2023</w:t>
      </w:r>
      <w:r w:rsidRPr="00F02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снят</w:t>
      </w:r>
      <w:r w:rsidRPr="00F021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021A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режим полного прекращения подачи тепловой энергии</w:t>
      </w:r>
      <w:r w:rsidRPr="00F021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введенный письмом от 21.03.2023 № 24-00/34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письмо 24-00/119а от 09.10.2023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53322" w:rsidRPr="003F7283" w:rsidRDefault="00953322" w:rsidP="003F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53322" w:rsidRPr="003F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0D509B"/>
    <w:rsid w:val="00151115"/>
    <w:rsid w:val="0017480B"/>
    <w:rsid w:val="001767CD"/>
    <w:rsid w:val="001F4ADC"/>
    <w:rsid w:val="00345E1D"/>
    <w:rsid w:val="003A194F"/>
    <w:rsid w:val="003A41C4"/>
    <w:rsid w:val="003B6347"/>
    <w:rsid w:val="003D4FE7"/>
    <w:rsid w:val="003F7283"/>
    <w:rsid w:val="00415179"/>
    <w:rsid w:val="00435836"/>
    <w:rsid w:val="004B3DF8"/>
    <w:rsid w:val="004B6A3A"/>
    <w:rsid w:val="00525F70"/>
    <w:rsid w:val="005379A2"/>
    <w:rsid w:val="005517B6"/>
    <w:rsid w:val="005A1036"/>
    <w:rsid w:val="0064256A"/>
    <w:rsid w:val="006D68A4"/>
    <w:rsid w:val="007B5D57"/>
    <w:rsid w:val="007E1643"/>
    <w:rsid w:val="00857E57"/>
    <w:rsid w:val="00867928"/>
    <w:rsid w:val="00870163"/>
    <w:rsid w:val="008756C4"/>
    <w:rsid w:val="00953322"/>
    <w:rsid w:val="00AD4AA8"/>
    <w:rsid w:val="00AD596E"/>
    <w:rsid w:val="00B3652E"/>
    <w:rsid w:val="00B71990"/>
    <w:rsid w:val="00CF119B"/>
    <w:rsid w:val="00D94DFE"/>
    <w:rsid w:val="00F021AB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33</cp:revision>
  <dcterms:created xsi:type="dcterms:W3CDTF">2021-06-07T05:08:00Z</dcterms:created>
  <dcterms:modified xsi:type="dcterms:W3CDTF">2023-12-26T08:01:00Z</dcterms:modified>
</cp:coreProperties>
</file>