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5"/>
        <w:gridCol w:w="2464"/>
        <w:gridCol w:w="4929"/>
      </w:tblGrid>
      <w:tr w:rsidR="008F5006" w:rsidRPr="008F5006" w:rsidTr="006B6902">
        <w:trPr>
          <w:gridAfter w:val="1"/>
          <w:wAfter w:w="4929" w:type="dxa"/>
        </w:trPr>
        <w:tc>
          <w:tcPr>
            <w:tcW w:w="4928" w:type="dxa"/>
          </w:tcPr>
          <w:p w:rsidR="00EC633E" w:rsidRPr="008F5006" w:rsidRDefault="00EC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EC633E" w:rsidRPr="008F5006" w:rsidRDefault="00EC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24" w:rsidTr="009E0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23"/>
        </w:trPr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324" w:rsidRDefault="009E0324" w:rsidP="0070507B"/>
        </w:tc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F3A" w:rsidRDefault="00D70F3A" w:rsidP="009E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3A" w:rsidRDefault="00D70F3A" w:rsidP="009E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24" w:rsidRDefault="009E0324" w:rsidP="009E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E0324" w:rsidRDefault="009E0324" w:rsidP="009E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региональной службы по тарифам </w:t>
            </w:r>
          </w:p>
          <w:p w:rsidR="009E0324" w:rsidRDefault="009E0324" w:rsidP="009E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9E0324" w:rsidRDefault="009E0324" w:rsidP="00D70F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 w:rsidR="00D7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 года № 3</w:t>
            </w:r>
            <w:r w:rsidR="00FC1C83" w:rsidRPr="00D7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</w:tbl>
    <w:p w:rsidR="00D63B57" w:rsidRDefault="00D63B57" w:rsidP="0070507B">
      <w:pPr>
        <w:spacing w:after="0" w:line="240" w:lineRule="auto"/>
      </w:pPr>
    </w:p>
    <w:p w:rsidR="009E0324" w:rsidRDefault="009E0324" w:rsidP="0070507B">
      <w:pPr>
        <w:spacing w:after="0" w:line="240" w:lineRule="auto"/>
      </w:pPr>
    </w:p>
    <w:p w:rsidR="00C20817" w:rsidRPr="00FA36C7" w:rsidRDefault="0070507B" w:rsidP="009745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70507B">
        <w:rPr>
          <w:rFonts w:ascii="Times New Roman" w:hAnsi="Times New Roman" w:cs="Times New Roman"/>
          <w:bCs/>
          <w:sz w:val="24"/>
          <w:szCs w:val="24"/>
        </w:rPr>
        <w:t xml:space="preserve">олгосрочные параметры регулирования </w:t>
      </w:r>
      <w:r w:rsidRPr="003B284C">
        <w:rPr>
          <w:rFonts w:ascii="Times New Roman" w:hAnsi="Times New Roman" w:cs="Times New Roman"/>
          <w:bCs/>
          <w:sz w:val="24"/>
          <w:szCs w:val="24"/>
        </w:rPr>
        <w:t xml:space="preserve">деятельности в сфере </w:t>
      </w:r>
      <w:r w:rsidRPr="008C5939">
        <w:rPr>
          <w:rFonts w:ascii="Times New Roman" w:hAnsi="Times New Roman" w:cs="Times New Roman"/>
          <w:bCs/>
          <w:sz w:val="24"/>
          <w:szCs w:val="24"/>
        </w:rPr>
        <w:t xml:space="preserve">теплоснабжения </w:t>
      </w:r>
      <w:r w:rsidR="00A3192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9745CA" w:rsidRPr="009745CA">
        <w:rPr>
          <w:rFonts w:ascii="Times New Roman" w:hAnsi="Times New Roman" w:cs="Times New Roman"/>
          <w:bCs/>
          <w:sz w:val="24"/>
          <w:szCs w:val="24"/>
        </w:rPr>
        <w:t xml:space="preserve">ПУБЛИЧНОГО АКЦИОНЕРНОГО ОБЩЕСТВА «ЗАВОЛЖСКИЙ МОТОРНЫЙ ЗАВОД», </w:t>
      </w:r>
      <w:proofErr w:type="gramStart"/>
      <w:r w:rsidR="009745CA" w:rsidRPr="009745C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745CA" w:rsidRPr="009745CA">
        <w:rPr>
          <w:rFonts w:ascii="Times New Roman" w:hAnsi="Times New Roman" w:cs="Times New Roman"/>
          <w:bCs/>
          <w:sz w:val="24"/>
          <w:szCs w:val="24"/>
        </w:rPr>
        <w:t>. Заволжье Городецкого муниципального района Нижегородской области</w:t>
      </w:r>
      <w:r w:rsidRPr="00FA36C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B6902" w:rsidRPr="00FA36C7" w:rsidRDefault="00EC633E" w:rsidP="007050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период 2016-</w:t>
      </w:r>
      <w:r w:rsidR="0070507B" w:rsidRPr="00FA36C7">
        <w:rPr>
          <w:rFonts w:ascii="Times New Roman" w:hAnsi="Times New Roman" w:cs="Times New Roman"/>
          <w:bCs/>
          <w:sz w:val="24"/>
          <w:szCs w:val="24"/>
        </w:rPr>
        <w:t>2018 годов</w:t>
      </w:r>
    </w:p>
    <w:p w:rsidR="0070507B" w:rsidRPr="003B284C" w:rsidRDefault="0070507B" w:rsidP="0070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1" w:type="dxa"/>
        <w:tblLook w:val="04A0"/>
      </w:tblPr>
      <w:tblGrid>
        <w:gridCol w:w="916"/>
        <w:gridCol w:w="1305"/>
        <w:gridCol w:w="1520"/>
        <w:gridCol w:w="1374"/>
        <w:gridCol w:w="1380"/>
        <w:gridCol w:w="1380"/>
        <w:gridCol w:w="1260"/>
        <w:gridCol w:w="1380"/>
        <w:gridCol w:w="1380"/>
        <w:gridCol w:w="1468"/>
        <w:gridCol w:w="1468"/>
      </w:tblGrid>
      <w:tr w:rsidR="00F525B3" w:rsidTr="00EC633E">
        <w:tc>
          <w:tcPr>
            <w:tcW w:w="916" w:type="dxa"/>
            <w:vMerge w:val="restart"/>
            <w:vAlign w:val="center"/>
          </w:tcPr>
          <w:p w:rsidR="00F525B3" w:rsidRPr="006B6902" w:rsidRDefault="00F525B3" w:rsidP="006B6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05" w:type="dxa"/>
            <w:vMerge w:val="restart"/>
            <w:vAlign w:val="center"/>
          </w:tcPr>
          <w:p w:rsidR="00F525B3" w:rsidRPr="006B6902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r w:rsidRPr="006B6902">
              <w:rPr>
                <w:rFonts w:ascii="Times New Roman" w:hAnsi="Times New Roman" w:cs="Times New Roman"/>
                <w:sz w:val="16"/>
                <w:szCs w:val="16"/>
              </w:rPr>
              <w:br/>
              <w:t>уровень операционных расходов</w:t>
            </w:r>
          </w:p>
        </w:tc>
        <w:tc>
          <w:tcPr>
            <w:tcW w:w="1520" w:type="dxa"/>
            <w:vMerge w:val="restart"/>
            <w:vAlign w:val="center"/>
          </w:tcPr>
          <w:p w:rsidR="00F525B3" w:rsidRPr="006B6902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1374" w:type="dxa"/>
            <w:vMerge w:val="restart"/>
            <w:vAlign w:val="center"/>
          </w:tcPr>
          <w:p w:rsidR="00F525B3" w:rsidRPr="006B6902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6780" w:type="dxa"/>
            <w:gridSpan w:val="5"/>
            <w:vAlign w:val="center"/>
          </w:tcPr>
          <w:p w:rsidR="00F525B3" w:rsidRPr="006B6902" w:rsidRDefault="00F525B3" w:rsidP="006B6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Уровень надежности теплоснабжения</w:t>
            </w:r>
          </w:p>
        </w:tc>
        <w:tc>
          <w:tcPr>
            <w:tcW w:w="1468" w:type="dxa"/>
            <w:vMerge w:val="restart"/>
            <w:vAlign w:val="center"/>
          </w:tcPr>
          <w:p w:rsidR="00F525B3" w:rsidRPr="006B6902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Показатели энергосбережения</w:t>
            </w:r>
            <w:r w:rsidRPr="006B69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энергетической эффективности </w:t>
            </w:r>
          </w:p>
        </w:tc>
        <w:tc>
          <w:tcPr>
            <w:tcW w:w="1468" w:type="dxa"/>
            <w:vMerge w:val="restart"/>
            <w:vAlign w:val="center"/>
          </w:tcPr>
          <w:p w:rsidR="00F525B3" w:rsidRPr="006B6902" w:rsidRDefault="00F525B3" w:rsidP="00B5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02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в области энергосбережения</w:t>
            </w:r>
            <w:r w:rsidRPr="006B6902">
              <w:rPr>
                <w:rFonts w:ascii="Times New Roman" w:hAnsi="Times New Roman" w:cs="Times New Roman"/>
                <w:sz w:val="16"/>
                <w:szCs w:val="16"/>
              </w:rPr>
              <w:br/>
              <w:t>и повышения энергетической эффективности</w:t>
            </w:r>
          </w:p>
        </w:tc>
      </w:tr>
      <w:tr w:rsidR="00F525B3" w:rsidTr="00EC633E">
        <w:trPr>
          <w:trHeight w:val="2588"/>
        </w:trPr>
        <w:tc>
          <w:tcPr>
            <w:tcW w:w="916" w:type="dxa"/>
            <w:vMerge/>
          </w:tcPr>
          <w:p w:rsidR="00F525B3" w:rsidRPr="006B6902" w:rsidRDefault="00F525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525B3" w:rsidRPr="00B54124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F525B3" w:rsidRPr="00B54124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vAlign w:val="center"/>
          </w:tcPr>
          <w:p w:rsidR="00F525B3" w:rsidRPr="00B54124" w:rsidRDefault="00F525B3" w:rsidP="00245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F525B3" w:rsidRDefault="00F525B3" w:rsidP="009B5D4D">
            <w:pPr>
              <w:pStyle w:val="ConsPlusNormal"/>
              <w:jc w:val="center"/>
            </w:pPr>
            <w: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  <w:p w:rsidR="00F525B3" w:rsidRPr="006B6902" w:rsidRDefault="00F525B3" w:rsidP="009B5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F525B3" w:rsidRPr="006B6902" w:rsidRDefault="00F525B3" w:rsidP="009B5D4D">
            <w:pPr>
              <w:pStyle w:val="ConsPlusNormal"/>
              <w:jc w:val="center"/>
            </w:pPr>
            <w: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60" w:type="dxa"/>
            <w:vAlign w:val="center"/>
          </w:tcPr>
          <w:p w:rsidR="00F525B3" w:rsidRDefault="00F525B3" w:rsidP="009B5D4D">
            <w:pPr>
              <w:pStyle w:val="ConsPlusNormal"/>
              <w:jc w:val="center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  <w:p w:rsidR="00F525B3" w:rsidRPr="006B6902" w:rsidRDefault="00F525B3" w:rsidP="009B5D4D">
            <w:pPr>
              <w:pStyle w:val="ConsPlusNormal"/>
              <w:jc w:val="center"/>
            </w:pPr>
          </w:p>
        </w:tc>
        <w:tc>
          <w:tcPr>
            <w:tcW w:w="1380" w:type="dxa"/>
            <w:vAlign w:val="center"/>
          </w:tcPr>
          <w:p w:rsidR="00F525B3" w:rsidRPr="006B6902" w:rsidRDefault="00F525B3" w:rsidP="009B5D4D">
            <w:pPr>
              <w:pStyle w:val="ConsPlusNormal"/>
              <w:jc w:val="center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380" w:type="dxa"/>
            <w:vAlign w:val="center"/>
          </w:tcPr>
          <w:p w:rsidR="00F525B3" w:rsidRPr="006B6902" w:rsidRDefault="00F525B3" w:rsidP="009B5D4D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68" w:type="dxa"/>
            <w:vMerge/>
          </w:tcPr>
          <w:p w:rsidR="00F525B3" w:rsidRPr="006B6902" w:rsidRDefault="00F525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F525B3" w:rsidRPr="006B6902" w:rsidRDefault="00F525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5B3" w:rsidTr="00EC633E">
        <w:tc>
          <w:tcPr>
            <w:tcW w:w="916" w:type="dxa"/>
            <w:vMerge/>
          </w:tcPr>
          <w:p w:rsidR="00F525B3" w:rsidRPr="00B54124" w:rsidRDefault="00F5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20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74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80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/км</w:t>
            </w:r>
          </w:p>
        </w:tc>
        <w:tc>
          <w:tcPr>
            <w:tcW w:w="1380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F525B3">
              <w:rPr>
                <w:rFonts w:ascii="Times New Roman" w:hAnsi="Times New Roman" w:cs="Times New Roman"/>
                <w:sz w:val="16"/>
                <w:szCs w:val="16"/>
              </w:rPr>
              <w:t>/Гкал/час</w:t>
            </w:r>
          </w:p>
        </w:tc>
        <w:tc>
          <w:tcPr>
            <w:tcW w:w="1260" w:type="dxa"/>
            <w:vAlign w:val="center"/>
          </w:tcPr>
          <w:p w:rsidR="00F525B3" w:rsidRPr="00F525B3" w:rsidRDefault="00F525B3" w:rsidP="00F525B3">
            <w:pPr>
              <w:pStyle w:val="ConsPlusNormal"/>
              <w:jc w:val="center"/>
            </w:pPr>
            <w:proofErr w:type="gramStart"/>
            <w:r w:rsidRPr="00F525B3">
              <w:t>кг</w:t>
            </w:r>
            <w:proofErr w:type="gramEnd"/>
            <w:r w:rsidRPr="00F525B3">
              <w:t xml:space="preserve"> </w:t>
            </w:r>
            <w:proofErr w:type="spellStart"/>
            <w:r w:rsidRPr="00F525B3">
              <w:t>у.т</w:t>
            </w:r>
            <w:proofErr w:type="spellEnd"/>
            <w:r w:rsidRPr="00F525B3">
              <w:t>./Гкал</w:t>
            </w:r>
          </w:p>
        </w:tc>
        <w:tc>
          <w:tcPr>
            <w:tcW w:w="1380" w:type="dxa"/>
            <w:vAlign w:val="center"/>
          </w:tcPr>
          <w:p w:rsidR="00F525B3" w:rsidRPr="006D0417" w:rsidRDefault="00F525B3" w:rsidP="006D0417">
            <w:pPr>
              <w:pStyle w:val="ConsPlusNormal"/>
              <w:jc w:val="center"/>
              <w:rPr>
                <w:vertAlign w:val="superscript"/>
              </w:rPr>
            </w:pPr>
            <w:r w:rsidRPr="00F525B3">
              <w:t>Гкал/м</w:t>
            </w:r>
            <w:proofErr w:type="gramStart"/>
            <w:r w:rsidR="006D04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80" w:type="dxa"/>
            <w:vAlign w:val="center"/>
          </w:tcPr>
          <w:p w:rsidR="00F525B3" w:rsidRPr="00F525B3" w:rsidRDefault="00F525B3" w:rsidP="00F525B3">
            <w:pPr>
              <w:pStyle w:val="ConsPlusNormal"/>
              <w:jc w:val="center"/>
            </w:pPr>
            <w:r w:rsidRPr="00F525B3">
              <w:t>Гкал</w:t>
            </w:r>
          </w:p>
        </w:tc>
        <w:tc>
          <w:tcPr>
            <w:tcW w:w="1468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F525B3" w:rsidRPr="00F525B3" w:rsidRDefault="00F525B3" w:rsidP="00F52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3E" w:rsidTr="00DD5036">
        <w:tc>
          <w:tcPr>
            <w:tcW w:w="14831" w:type="dxa"/>
            <w:gridSpan w:val="11"/>
          </w:tcPr>
          <w:p w:rsidR="00EC633E" w:rsidRPr="00EC633E" w:rsidRDefault="008F5006" w:rsidP="008F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C633E" w:rsidRPr="00EC633E">
              <w:rPr>
                <w:rFonts w:ascii="Times New Roman" w:hAnsi="Times New Roman" w:cs="Times New Roman"/>
                <w:sz w:val="20"/>
                <w:szCs w:val="20"/>
              </w:rPr>
              <w:t>еплов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энергия </w:t>
            </w:r>
            <w:r w:rsidR="00EC633E" w:rsidRPr="00EC633E">
              <w:rPr>
                <w:rFonts w:ascii="Times New Roman" w:hAnsi="Times New Roman" w:cs="Times New Roman"/>
                <w:sz w:val="20"/>
                <w:szCs w:val="20"/>
              </w:rPr>
              <w:t>в горячей воде</w:t>
            </w:r>
          </w:p>
        </w:tc>
      </w:tr>
      <w:tr w:rsidR="006B6902" w:rsidTr="00EC633E">
        <w:tc>
          <w:tcPr>
            <w:tcW w:w="916" w:type="dxa"/>
          </w:tcPr>
          <w:p w:rsidR="006B6902" w:rsidRPr="00EC633E" w:rsidRDefault="00B54124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05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9 413,176</w:t>
            </w:r>
          </w:p>
        </w:tc>
        <w:tc>
          <w:tcPr>
            <w:tcW w:w="1520" w:type="dxa"/>
            <w:vAlign w:val="center"/>
          </w:tcPr>
          <w:p w:rsidR="006B6902" w:rsidRPr="00EC633E" w:rsidRDefault="003827FC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C633E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6B6902" w:rsidRPr="00EC633E" w:rsidRDefault="0024046D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20 560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902" w:rsidTr="00EC633E">
        <w:tc>
          <w:tcPr>
            <w:tcW w:w="916" w:type="dxa"/>
          </w:tcPr>
          <w:p w:rsidR="006B6902" w:rsidRPr="00EC633E" w:rsidRDefault="00B54124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9 413,176</w:t>
            </w:r>
          </w:p>
        </w:tc>
        <w:tc>
          <w:tcPr>
            <w:tcW w:w="1520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6B6902" w:rsidRPr="00EC633E" w:rsidRDefault="0024046D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20 560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902" w:rsidTr="00EC633E">
        <w:tc>
          <w:tcPr>
            <w:tcW w:w="916" w:type="dxa"/>
          </w:tcPr>
          <w:p w:rsidR="006B6902" w:rsidRPr="00EC633E" w:rsidRDefault="00B54124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5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9 413,176</w:t>
            </w:r>
          </w:p>
        </w:tc>
        <w:tc>
          <w:tcPr>
            <w:tcW w:w="1520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6B6902" w:rsidRPr="00EC633E" w:rsidRDefault="0024046D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20 560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6B6902" w:rsidRPr="00EC633E" w:rsidRDefault="00EC633E" w:rsidP="00EC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33E" w:rsidRPr="00EC633E" w:rsidTr="001E7D07">
        <w:tc>
          <w:tcPr>
            <w:tcW w:w="14831" w:type="dxa"/>
            <w:gridSpan w:val="11"/>
          </w:tcPr>
          <w:p w:rsidR="00EC633E" w:rsidRPr="00EC633E" w:rsidRDefault="008F5006" w:rsidP="008F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C633E" w:rsidRPr="00EC633E">
              <w:rPr>
                <w:rFonts w:ascii="Times New Roman" w:hAnsi="Times New Roman" w:cs="Times New Roman"/>
                <w:sz w:val="20"/>
                <w:szCs w:val="20"/>
              </w:rPr>
              <w:t>еплов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C633E" w:rsidRPr="00EC633E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EC633E" w:rsidRPr="00EC633E">
              <w:rPr>
                <w:rFonts w:ascii="Times New Roman" w:hAnsi="Times New Roman" w:cs="Times New Roman"/>
                <w:sz w:val="20"/>
                <w:szCs w:val="20"/>
              </w:rPr>
              <w:t xml:space="preserve">в отборном паре </w:t>
            </w:r>
            <w:bookmarkStart w:id="0" w:name="_GoBack"/>
            <w:bookmarkEnd w:id="0"/>
          </w:p>
        </w:tc>
      </w:tr>
      <w:tr w:rsidR="00EC633E" w:rsidRPr="00EC633E" w:rsidTr="001E7D07">
        <w:tc>
          <w:tcPr>
            <w:tcW w:w="916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05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3 945,167</w:t>
            </w:r>
          </w:p>
        </w:tc>
        <w:tc>
          <w:tcPr>
            <w:tcW w:w="1520" w:type="dxa"/>
            <w:vAlign w:val="center"/>
          </w:tcPr>
          <w:p w:rsidR="00EC633E" w:rsidRPr="00EC633E" w:rsidRDefault="003827FC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EC633E" w:rsidRPr="00EC633E" w:rsidRDefault="0024046D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C633E" w:rsidRPr="00EC633E" w:rsidRDefault="00816FC0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6 370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33E" w:rsidRPr="00EC633E" w:rsidTr="001E7D07">
        <w:tc>
          <w:tcPr>
            <w:tcW w:w="916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3 945,167</w:t>
            </w:r>
          </w:p>
        </w:tc>
        <w:tc>
          <w:tcPr>
            <w:tcW w:w="1520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EC633E" w:rsidRPr="00EC633E" w:rsidRDefault="0024046D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C633E" w:rsidRPr="00EC633E" w:rsidRDefault="00816FC0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6 370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33E" w:rsidRPr="00EC633E" w:rsidTr="001E7D07">
        <w:tc>
          <w:tcPr>
            <w:tcW w:w="916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5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3 945,167</w:t>
            </w:r>
          </w:p>
        </w:tc>
        <w:tc>
          <w:tcPr>
            <w:tcW w:w="1520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380" w:type="dxa"/>
          </w:tcPr>
          <w:p w:rsidR="00EC633E" w:rsidRPr="00EC633E" w:rsidRDefault="0024046D" w:rsidP="0024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C633E" w:rsidRPr="00EC633E" w:rsidRDefault="00816FC0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6 370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EC633E" w:rsidRPr="00EC633E" w:rsidRDefault="00EC633E" w:rsidP="001E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902" w:rsidRDefault="006B6902"/>
    <w:sectPr w:rsidR="006B6902" w:rsidSect="009E0324">
      <w:pgSz w:w="16838" w:h="11906" w:orient="landscape"/>
      <w:pgMar w:top="-2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F8" w:rsidRDefault="00F951F8" w:rsidP="009E0324">
      <w:pPr>
        <w:spacing w:after="0" w:line="240" w:lineRule="auto"/>
      </w:pPr>
      <w:r>
        <w:separator/>
      </w:r>
    </w:p>
  </w:endnote>
  <w:endnote w:type="continuationSeparator" w:id="1">
    <w:p w:rsidR="00F951F8" w:rsidRDefault="00F951F8" w:rsidP="009E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F8" w:rsidRDefault="00F951F8" w:rsidP="009E0324">
      <w:pPr>
        <w:spacing w:after="0" w:line="240" w:lineRule="auto"/>
      </w:pPr>
      <w:r>
        <w:separator/>
      </w:r>
    </w:p>
  </w:footnote>
  <w:footnote w:type="continuationSeparator" w:id="1">
    <w:p w:rsidR="00F951F8" w:rsidRDefault="00F951F8" w:rsidP="009E0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02"/>
    <w:rsid w:val="00022518"/>
    <w:rsid w:val="00044C9F"/>
    <w:rsid w:val="00060C07"/>
    <w:rsid w:val="00083FB6"/>
    <w:rsid w:val="000E5CEB"/>
    <w:rsid w:val="000F37E1"/>
    <w:rsid w:val="0013353B"/>
    <w:rsid w:val="001362C4"/>
    <w:rsid w:val="001A0363"/>
    <w:rsid w:val="001D115F"/>
    <w:rsid w:val="001D6CC9"/>
    <w:rsid w:val="002007A8"/>
    <w:rsid w:val="00211C43"/>
    <w:rsid w:val="00237241"/>
    <w:rsid w:val="0024046D"/>
    <w:rsid w:val="00251477"/>
    <w:rsid w:val="00262C2E"/>
    <w:rsid w:val="002D4E07"/>
    <w:rsid w:val="002D5ACB"/>
    <w:rsid w:val="002F01BB"/>
    <w:rsid w:val="00307430"/>
    <w:rsid w:val="0032142B"/>
    <w:rsid w:val="003601BC"/>
    <w:rsid w:val="0038195C"/>
    <w:rsid w:val="003827FC"/>
    <w:rsid w:val="003B16FE"/>
    <w:rsid w:val="003B284C"/>
    <w:rsid w:val="003D70BB"/>
    <w:rsid w:val="003F6D66"/>
    <w:rsid w:val="00495D56"/>
    <w:rsid w:val="004C5C8E"/>
    <w:rsid w:val="004F66BF"/>
    <w:rsid w:val="005835E6"/>
    <w:rsid w:val="005841CE"/>
    <w:rsid w:val="005B5B78"/>
    <w:rsid w:val="005D660D"/>
    <w:rsid w:val="00612FD3"/>
    <w:rsid w:val="006449FB"/>
    <w:rsid w:val="00683703"/>
    <w:rsid w:val="006A5F1D"/>
    <w:rsid w:val="006B6902"/>
    <w:rsid w:val="006D0417"/>
    <w:rsid w:val="0070507B"/>
    <w:rsid w:val="0072056A"/>
    <w:rsid w:val="007A0AC3"/>
    <w:rsid w:val="007A57DA"/>
    <w:rsid w:val="007B48D4"/>
    <w:rsid w:val="00815784"/>
    <w:rsid w:val="00816FC0"/>
    <w:rsid w:val="00832844"/>
    <w:rsid w:val="00861781"/>
    <w:rsid w:val="00873677"/>
    <w:rsid w:val="008C5939"/>
    <w:rsid w:val="008F5006"/>
    <w:rsid w:val="0090096E"/>
    <w:rsid w:val="009144D9"/>
    <w:rsid w:val="00921836"/>
    <w:rsid w:val="00941ECA"/>
    <w:rsid w:val="0094359E"/>
    <w:rsid w:val="0097068E"/>
    <w:rsid w:val="009745CA"/>
    <w:rsid w:val="0097571F"/>
    <w:rsid w:val="009B3B42"/>
    <w:rsid w:val="009B5D4D"/>
    <w:rsid w:val="009C20F2"/>
    <w:rsid w:val="009C451F"/>
    <w:rsid w:val="009E0324"/>
    <w:rsid w:val="00A17216"/>
    <w:rsid w:val="00A23151"/>
    <w:rsid w:val="00A31925"/>
    <w:rsid w:val="00A31FFB"/>
    <w:rsid w:val="00A5296D"/>
    <w:rsid w:val="00A85BDE"/>
    <w:rsid w:val="00AA1565"/>
    <w:rsid w:val="00AD491B"/>
    <w:rsid w:val="00AF0676"/>
    <w:rsid w:val="00AF1B88"/>
    <w:rsid w:val="00B25C5E"/>
    <w:rsid w:val="00B54124"/>
    <w:rsid w:val="00B73B62"/>
    <w:rsid w:val="00B91B9B"/>
    <w:rsid w:val="00B91E19"/>
    <w:rsid w:val="00BB4E2D"/>
    <w:rsid w:val="00BD343E"/>
    <w:rsid w:val="00C20817"/>
    <w:rsid w:val="00CA30F6"/>
    <w:rsid w:val="00CB5593"/>
    <w:rsid w:val="00CD330B"/>
    <w:rsid w:val="00CE063F"/>
    <w:rsid w:val="00D0148E"/>
    <w:rsid w:val="00D16AEA"/>
    <w:rsid w:val="00D22655"/>
    <w:rsid w:val="00D63B57"/>
    <w:rsid w:val="00D66500"/>
    <w:rsid w:val="00D70F3A"/>
    <w:rsid w:val="00D739C0"/>
    <w:rsid w:val="00D90FA0"/>
    <w:rsid w:val="00E127EF"/>
    <w:rsid w:val="00E21E53"/>
    <w:rsid w:val="00E72457"/>
    <w:rsid w:val="00E863A2"/>
    <w:rsid w:val="00E96CF1"/>
    <w:rsid w:val="00EB0DD6"/>
    <w:rsid w:val="00EC633E"/>
    <w:rsid w:val="00F46EDE"/>
    <w:rsid w:val="00F525B3"/>
    <w:rsid w:val="00F622F6"/>
    <w:rsid w:val="00F951F8"/>
    <w:rsid w:val="00FA2AB3"/>
    <w:rsid w:val="00FA36C7"/>
    <w:rsid w:val="00FC1C83"/>
    <w:rsid w:val="00FD3DDE"/>
    <w:rsid w:val="00FE4F40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324"/>
  </w:style>
  <w:style w:type="paragraph" w:styleId="a8">
    <w:name w:val="footer"/>
    <w:basedOn w:val="a"/>
    <w:link w:val="a9"/>
    <w:uiPriority w:val="99"/>
    <w:semiHidden/>
    <w:unhideWhenUsed/>
    <w:rsid w:val="009E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SLLavrenteva</cp:lastModifiedBy>
  <cp:revision>4</cp:revision>
  <cp:lastPrinted>2015-10-29T15:10:00Z</cp:lastPrinted>
  <dcterms:created xsi:type="dcterms:W3CDTF">2015-11-10T07:25:00Z</dcterms:created>
  <dcterms:modified xsi:type="dcterms:W3CDTF">2015-11-17T12:45:00Z</dcterms:modified>
</cp:coreProperties>
</file>