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F9538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5386">
              <w:t>25.12.2014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F9538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5386">
              <w:t>63/2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B1417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417E">
              <w:t>Об установлении единых (котловых) тарифов на услуги по передаче электрической энергии на территории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47A8A" w:rsidRDefault="00247A8A" w:rsidP="00247A8A">
      <w:pPr>
        <w:tabs>
          <w:tab w:val="left" w:pos="1897"/>
        </w:tabs>
        <w:rPr>
          <w:szCs w:val="28"/>
        </w:rPr>
      </w:pPr>
    </w:p>
    <w:p w:rsidR="00BA72F6" w:rsidRPr="006F66A0" w:rsidRDefault="00BA72F6" w:rsidP="00247A8A">
      <w:pPr>
        <w:tabs>
          <w:tab w:val="left" w:pos="1897"/>
        </w:tabs>
        <w:rPr>
          <w:szCs w:val="28"/>
        </w:rPr>
      </w:pPr>
    </w:p>
    <w:p w:rsidR="006F66A0" w:rsidRPr="006F66A0" w:rsidRDefault="006F66A0" w:rsidP="006F6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F66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электроэнергетике», </w:t>
      </w:r>
      <w:hyperlink r:id="rId11" w:history="1">
        <w:r w:rsidRPr="006F66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Правительства РФ от 29 декабря 2011 года № 1178 «О ценообразовании в области регулируемых цен (тарифов) в электроэнергетике», </w:t>
      </w:r>
      <w:hyperlink r:id="rId12" w:history="1">
        <w:r w:rsidRPr="006F66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hyperlink r:id="rId13" w:history="1">
        <w:r w:rsidRPr="006F66A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ФСТ России от 6 августа 2004 года № 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30 марта 2012 года № 228-э «Об утверждении Методических указаний по регулированию тарифов с применением метода доходности инвестированного капитала», приказом ФСТ РФ от 9 декабря 2014 года № 296-э/2  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2015 год» и на основании рассмотрения расчетных и обосновывающих материалов, представленных организациями Нижегородской области, экспертного заключения рег. № в-52 от 16 ноября 2014 года, дополнительного экспертного заключения рег. № в-97 от 18 декабря 2014 года:</w:t>
      </w:r>
    </w:p>
    <w:p w:rsidR="006F66A0" w:rsidRPr="006F66A0" w:rsidRDefault="006F66A0" w:rsidP="006F6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2.1.</w:t>
      </w:r>
      <w:r w:rsidRPr="006F66A0">
        <w:rPr>
          <w:rFonts w:ascii="Times New Roman" w:hAnsi="Times New Roman" w:cs="Times New Roman"/>
          <w:sz w:val="28"/>
          <w:szCs w:val="28"/>
        </w:rPr>
        <w:t xml:space="preserve"> Установить с 1 января по 31 декабря 2015 года включительно единые (котловые) </w:t>
      </w:r>
      <w:hyperlink r:id="rId14" w:history="1">
        <w:r w:rsidRPr="006F66A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6F66A0">
        <w:rPr>
          <w:rFonts w:ascii="Times New Roman" w:hAnsi="Times New Roman" w:cs="Times New Roman"/>
          <w:sz w:val="28"/>
          <w:szCs w:val="28"/>
        </w:rPr>
        <w:t xml:space="preserve"> (без учета НДС) на услуги по передаче электрической энергии на территории Нижегородской области согласно Приложению 1.</w:t>
      </w:r>
    </w:p>
    <w:p w:rsidR="006F66A0" w:rsidRPr="006F66A0" w:rsidRDefault="006F66A0" w:rsidP="006F6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6F66A0">
        <w:rPr>
          <w:rFonts w:ascii="Times New Roman" w:hAnsi="Times New Roman" w:cs="Times New Roman"/>
          <w:sz w:val="28"/>
          <w:szCs w:val="28"/>
        </w:rPr>
        <w:t xml:space="preserve"> Установить с 1 января по 31 декабря 2015 года включительно тарифы на услуги по передаче электрической энергии по сетям Нижегородской области (без учета НДС) на уровне напряжения ВНI согласно Приложению 2.</w:t>
      </w:r>
    </w:p>
    <w:p w:rsidR="006F66A0" w:rsidRPr="006F66A0" w:rsidRDefault="006F66A0" w:rsidP="006F6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6A0">
        <w:rPr>
          <w:rFonts w:ascii="Times New Roman" w:hAnsi="Times New Roman" w:cs="Times New Roman"/>
          <w:b/>
          <w:sz w:val="28"/>
          <w:szCs w:val="28"/>
        </w:rPr>
        <w:t>2.3.</w:t>
      </w:r>
      <w:r w:rsidRPr="006F66A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установленном порядке и действует с 1 января по 31 декабря 2015 года включительно.</w:t>
      </w:r>
    </w:p>
    <w:p w:rsidR="008C10B8" w:rsidRPr="006F66A0" w:rsidRDefault="008C10B8" w:rsidP="00247A8A">
      <w:pPr>
        <w:tabs>
          <w:tab w:val="left" w:pos="1897"/>
        </w:tabs>
        <w:rPr>
          <w:szCs w:val="28"/>
        </w:rPr>
      </w:pPr>
    </w:p>
    <w:p w:rsidR="002241E8" w:rsidRPr="006F66A0" w:rsidRDefault="002241E8" w:rsidP="00247A8A">
      <w:pPr>
        <w:tabs>
          <w:tab w:val="left" w:pos="1897"/>
        </w:tabs>
        <w:rPr>
          <w:szCs w:val="28"/>
        </w:rPr>
      </w:pPr>
    </w:p>
    <w:p w:rsidR="00F95386" w:rsidRPr="006F66A0" w:rsidRDefault="00F95386" w:rsidP="00247A8A">
      <w:pPr>
        <w:tabs>
          <w:tab w:val="left" w:pos="1897"/>
        </w:tabs>
        <w:rPr>
          <w:szCs w:val="28"/>
        </w:rPr>
      </w:pPr>
    </w:p>
    <w:p w:rsidR="00A66335" w:rsidRPr="006F66A0" w:rsidRDefault="00A66335" w:rsidP="00247A8A">
      <w:pPr>
        <w:tabs>
          <w:tab w:val="left" w:pos="1897"/>
        </w:tabs>
        <w:rPr>
          <w:szCs w:val="28"/>
        </w:rPr>
      </w:pPr>
    </w:p>
    <w:p w:rsidR="007A78B5" w:rsidRPr="006F66A0" w:rsidRDefault="007A78B5" w:rsidP="00F95386">
      <w:pPr>
        <w:tabs>
          <w:tab w:val="left" w:pos="1897"/>
        </w:tabs>
        <w:jc w:val="both"/>
        <w:rPr>
          <w:szCs w:val="28"/>
        </w:rPr>
      </w:pPr>
      <w:r w:rsidRPr="006F66A0">
        <w:rPr>
          <w:szCs w:val="28"/>
        </w:rPr>
        <w:t>И.о.руководителя службы</w:t>
      </w:r>
      <w:r w:rsidR="00F95386" w:rsidRPr="006F66A0">
        <w:rPr>
          <w:szCs w:val="28"/>
        </w:rPr>
        <w:tab/>
      </w:r>
      <w:r w:rsidR="00F95386" w:rsidRPr="006F66A0">
        <w:rPr>
          <w:szCs w:val="28"/>
        </w:rPr>
        <w:tab/>
      </w:r>
      <w:r w:rsidR="00F95386" w:rsidRPr="006F66A0">
        <w:rPr>
          <w:szCs w:val="28"/>
        </w:rPr>
        <w:tab/>
      </w:r>
      <w:r w:rsidR="00F95386" w:rsidRPr="006F66A0">
        <w:rPr>
          <w:szCs w:val="28"/>
        </w:rPr>
        <w:tab/>
      </w:r>
      <w:r w:rsidR="00F95386" w:rsidRPr="006F66A0">
        <w:rPr>
          <w:szCs w:val="28"/>
        </w:rPr>
        <w:tab/>
      </w:r>
      <w:r w:rsidR="00F95386" w:rsidRPr="006F66A0">
        <w:rPr>
          <w:szCs w:val="28"/>
        </w:rPr>
        <w:tab/>
      </w:r>
      <w:r w:rsidRPr="006F66A0">
        <w:rPr>
          <w:szCs w:val="28"/>
        </w:rPr>
        <w:t>А.В.Семенников</w:t>
      </w:r>
    </w:p>
    <w:p w:rsidR="00ED66AD" w:rsidRPr="00ED66AD" w:rsidRDefault="003546CF" w:rsidP="00ED66AD">
      <w:pPr>
        <w:autoSpaceDE w:val="0"/>
        <w:autoSpaceDN w:val="0"/>
        <w:adjustRightInd w:val="0"/>
        <w:jc w:val="right"/>
        <w:outlineLvl w:val="0"/>
      </w:pPr>
      <w:r w:rsidRPr="006F66A0">
        <w:rPr>
          <w:szCs w:val="28"/>
        </w:rPr>
        <w:br w:type="page"/>
      </w:r>
      <w:r w:rsidR="00ED66AD" w:rsidRPr="00ED66AD">
        <w:lastRenderedPageBreak/>
        <w:t>Приложение 2</w:t>
      </w:r>
    </w:p>
    <w:p w:rsidR="00ED66AD" w:rsidRPr="00ED66AD" w:rsidRDefault="00ED66AD" w:rsidP="00ED66AD">
      <w:pPr>
        <w:autoSpaceDE w:val="0"/>
        <w:autoSpaceDN w:val="0"/>
        <w:adjustRightInd w:val="0"/>
        <w:jc w:val="right"/>
      </w:pPr>
      <w:r w:rsidRPr="00ED66AD">
        <w:t>к решению</w:t>
      </w:r>
    </w:p>
    <w:p w:rsidR="00ED66AD" w:rsidRPr="00ED66AD" w:rsidRDefault="00ED66AD" w:rsidP="00ED66AD">
      <w:pPr>
        <w:autoSpaceDE w:val="0"/>
        <w:autoSpaceDN w:val="0"/>
        <w:adjustRightInd w:val="0"/>
        <w:jc w:val="right"/>
      </w:pPr>
      <w:r w:rsidRPr="00ED66AD">
        <w:t>региональной службы по тарифам</w:t>
      </w:r>
    </w:p>
    <w:p w:rsidR="00ED66AD" w:rsidRPr="00ED66AD" w:rsidRDefault="00ED66AD" w:rsidP="00ED66AD">
      <w:pPr>
        <w:autoSpaceDE w:val="0"/>
        <w:autoSpaceDN w:val="0"/>
        <w:adjustRightInd w:val="0"/>
        <w:jc w:val="right"/>
      </w:pPr>
      <w:r w:rsidRPr="00ED66AD">
        <w:t>Нижегородской области</w:t>
      </w:r>
    </w:p>
    <w:p w:rsidR="00ED66AD" w:rsidRPr="00ED66AD" w:rsidRDefault="00ED66AD" w:rsidP="00ED66AD">
      <w:pPr>
        <w:autoSpaceDE w:val="0"/>
        <w:autoSpaceDN w:val="0"/>
        <w:adjustRightInd w:val="0"/>
        <w:jc w:val="right"/>
      </w:pPr>
      <w:r w:rsidRPr="00ED66AD">
        <w:t xml:space="preserve">от </w:t>
      </w:r>
      <w:r w:rsidR="00F95386">
        <w:t>25 декабря 2014 года № 63/2</w:t>
      </w:r>
    </w:p>
    <w:p w:rsidR="00ED66AD" w:rsidRPr="00ED66AD" w:rsidRDefault="00ED66AD" w:rsidP="00ED66AD">
      <w:pPr>
        <w:autoSpaceDE w:val="0"/>
        <w:autoSpaceDN w:val="0"/>
        <w:adjustRightInd w:val="0"/>
        <w:jc w:val="both"/>
      </w:pPr>
    </w:p>
    <w:p w:rsidR="006F66A0" w:rsidRPr="00ED66AD" w:rsidRDefault="006F66A0" w:rsidP="006F66A0">
      <w:pPr>
        <w:autoSpaceDE w:val="0"/>
        <w:autoSpaceDN w:val="0"/>
        <w:adjustRightInd w:val="0"/>
        <w:jc w:val="center"/>
      </w:pPr>
      <w:r w:rsidRPr="00ED66AD">
        <w:t>ТАРИФЫ</w:t>
      </w:r>
    </w:p>
    <w:p w:rsidR="006F66A0" w:rsidRPr="00ED66AD" w:rsidRDefault="006F66A0" w:rsidP="006F66A0">
      <w:pPr>
        <w:autoSpaceDE w:val="0"/>
        <w:autoSpaceDN w:val="0"/>
        <w:adjustRightInd w:val="0"/>
        <w:jc w:val="center"/>
      </w:pPr>
      <w:r w:rsidRPr="00ED66AD">
        <w:t>НА УСЛУГИ ПО ПЕРЕДАЧЕ ЭЛЕКТРИЧЕСКОЙ ЭНЕРГИИ</w:t>
      </w:r>
    </w:p>
    <w:p w:rsidR="006F66A0" w:rsidRPr="00ED66AD" w:rsidRDefault="006F66A0" w:rsidP="006F66A0">
      <w:pPr>
        <w:autoSpaceDE w:val="0"/>
        <w:autoSpaceDN w:val="0"/>
        <w:adjustRightInd w:val="0"/>
        <w:jc w:val="center"/>
      </w:pPr>
      <w:r w:rsidRPr="00ED66AD">
        <w:t>ПО СЕТЯМ НИЖЕГОРОДСКОЙ ОБЛАСТИ (БЕЗ УЧЕТА НДС)</w:t>
      </w:r>
    </w:p>
    <w:p w:rsidR="006F66A0" w:rsidRPr="00ED66AD" w:rsidRDefault="006F66A0" w:rsidP="006F66A0">
      <w:pPr>
        <w:autoSpaceDE w:val="0"/>
        <w:autoSpaceDN w:val="0"/>
        <w:adjustRightInd w:val="0"/>
        <w:jc w:val="center"/>
      </w:pPr>
      <w:r w:rsidRPr="00ED66AD">
        <w:t>НА УРОВНЕ НАПРЯЖЕНИЯ ВН</w:t>
      </w:r>
      <w:r>
        <w:t>1</w:t>
      </w:r>
      <w:r w:rsidRPr="00ED66AD">
        <w:t xml:space="preserve"> </w:t>
      </w:r>
      <w:hyperlink w:anchor="Par27" w:history="1">
        <w:r w:rsidRPr="00B86329">
          <w:t>&lt;*&gt;</w:t>
        </w:r>
      </w:hyperlink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680"/>
        <w:gridCol w:w="4613"/>
        <w:gridCol w:w="3102"/>
      </w:tblGrid>
      <w:tr w:rsidR="006F66A0" w:rsidRPr="00ED66AD" w:rsidTr="00962F67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Период действия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Ставка на содержание электрических сетей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Ставка на оплату технологического расхода (потерь) электрической энергии в электрических сетях</w:t>
            </w:r>
          </w:p>
        </w:tc>
      </w:tr>
      <w:tr w:rsidR="006F66A0" w:rsidRPr="00ED66AD" w:rsidTr="00962F67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руб./МВт в месяц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B86329" w:rsidRDefault="006F66A0" w:rsidP="00962F6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86329">
              <w:rPr>
                <w:sz w:val="20"/>
              </w:rPr>
              <w:t>(руб./МВт.ч)</w:t>
            </w:r>
          </w:p>
        </w:tc>
      </w:tr>
      <w:tr w:rsidR="006F66A0" w:rsidRPr="00ED66AD" w:rsidTr="00962F6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both"/>
            </w:pPr>
            <w:r w:rsidRPr="00ED66AD"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both"/>
            </w:pPr>
            <w:r w:rsidRPr="00ED66AD">
              <w:t>С 1 января по 30 июня 201</w:t>
            </w:r>
            <w:r>
              <w:t>5</w:t>
            </w:r>
            <w:r w:rsidRPr="00ED66AD">
              <w:t xml:space="preserve"> года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>
              <w:rPr>
                <w:vertAlign w:val="superscript"/>
              </w:rPr>
              <w:t>ВН1</w:t>
            </w:r>
            <w:r>
              <w:t>=Т</w:t>
            </w:r>
            <w:r>
              <w:rPr>
                <w:vertAlign w:val="superscript"/>
              </w:rPr>
              <w:t>ФСК</w:t>
            </w:r>
            <w:r>
              <w:rPr>
                <w:vertAlign w:val="subscript"/>
              </w:rPr>
              <w:t xml:space="preserve">сод </w:t>
            </w:r>
            <w:r>
              <w:t>+ (434 * Э</w:t>
            </w:r>
            <w:r>
              <w:rPr>
                <w:vertAlign w:val="superscript"/>
              </w:rPr>
              <w:t>ВН1</w:t>
            </w:r>
            <w:r>
              <w:rPr>
                <w:vertAlign w:val="subscript"/>
              </w:rPr>
              <w:t>ПО</w:t>
            </w:r>
            <w:r>
              <w:t>)/Э</w:t>
            </w:r>
            <w:r>
              <w:rPr>
                <w:vertAlign w:val="superscript"/>
              </w:rPr>
              <w:t>ВН1</w:t>
            </w:r>
            <w:r>
              <w:rPr>
                <w:vertAlign w:val="subscript"/>
              </w:rPr>
              <w:t>М</w:t>
            </w:r>
            <w:r w:rsidRPr="00ED66AD">
              <w:fldChar w:fldCharType="begin"/>
            </w:r>
            <w:r w:rsidRPr="00ED66AD">
              <w:instrText xml:space="preserve"> QUOTE </w:instrText>
            </w:r>
            <w:r w:rsidR="0060221C">
              <w:rPr>
                <w:noProof/>
                <w:position w:val="-11"/>
              </w:rPr>
              <w:drawing>
                <wp:inline distT="0" distB="0" distL="0" distR="0">
                  <wp:extent cx="2562225" cy="257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6AD">
              <w:instrText xml:space="preserve"> </w:instrText>
            </w:r>
            <w:r w:rsidRPr="00ED66AD">
              <w:fldChar w:fldCharType="end"/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6A0" w:rsidRPr="001E4443" w:rsidRDefault="006F66A0" w:rsidP="00962F67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>
              <w:rPr>
                <w:vertAlign w:val="superscript"/>
              </w:rPr>
              <w:t>ВН1</w:t>
            </w:r>
            <w:r>
              <w:t>=Т</w:t>
            </w:r>
            <w:r>
              <w:rPr>
                <w:vertAlign w:val="superscript"/>
              </w:rPr>
              <w:t>ФСК</w:t>
            </w:r>
            <w:r>
              <w:rPr>
                <w:vertAlign w:val="subscript"/>
              </w:rPr>
              <w:t>пот</w:t>
            </w:r>
            <w:r>
              <w:t xml:space="preserve"> * НТПЭ</w:t>
            </w:r>
          </w:p>
        </w:tc>
      </w:tr>
      <w:tr w:rsidR="006F66A0" w:rsidRPr="00ED66AD" w:rsidTr="00962F6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both"/>
            </w:pPr>
            <w:r w:rsidRPr="00ED66AD">
              <w:t>2.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both"/>
            </w:pPr>
            <w:r>
              <w:t>С 1 июля по 31 декабря 2015</w:t>
            </w:r>
            <w:r w:rsidRPr="00ED66AD">
              <w:t xml:space="preserve"> года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6A0" w:rsidRPr="00ED66AD" w:rsidRDefault="006F66A0" w:rsidP="00962F67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>
              <w:rPr>
                <w:vertAlign w:val="superscript"/>
              </w:rPr>
              <w:t>ВН1</w:t>
            </w:r>
            <w:r>
              <w:t>=Т</w:t>
            </w:r>
            <w:r>
              <w:rPr>
                <w:vertAlign w:val="superscript"/>
              </w:rPr>
              <w:t>ФСК</w:t>
            </w:r>
            <w:r>
              <w:rPr>
                <w:vertAlign w:val="subscript"/>
              </w:rPr>
              <w:t xml:space="preserve">сод </w:t>
            </w:r>
            <w:r>
              <w:t>+ (286,44 * Э</w:t>
            </w:r>
            <w:r>
              <w:rPr>
                <w:vertAlign w:val="superscript"/>
              </w:rPr>
              <w:t>ВН1</w:t>
            </w:r>
            <w:r>
              <w:rPr>
                <w:vertAlign w:val="subscript"/>
              </w:rPr>
              <w:t>ПО</w:t>
            </w:r>
            <w:r>
              <w:t>)/Э</w:t>
            </w:r>
            <w:r>
              <w:rPr>
                <w:vertAlign w:val="superscript"/>
              </w:rPr>
              <w:t>ВН1</w:t>
            </w:r>
            <w:r>
              <w:rPr>
                <w:vertAlign w:val="subscript"/>
              </w:rPr>
              <w:t>М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66A0" w:rsidRPr="001E4443" w:rsidRDefault="006F66A0" w:rsidP="00962F67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>
              <w:rPr>
                <w:vertAlign w:val="superscript"/>
              </w:rPr>
              <w:t>ВН1</w:t>
            </w:r>
            <w:r>
              <w:t>=Т</w:t>
            </w:r>
            <w:r>
              <w:rPr>
                <w:vertAlign w:val="superscript"/>
              </w:rPr>
              <w:t>ФСК</w:t>
            </w:r>
            <w:r>
              <w:rPr>
                <w:vertAlign w:val="subscript"/>
              </w:rPr>
              <w:t>пот</w:t>
            </w:r>
            <w:r>
              <w:t xml:space="preserve"> * НТПЭ</w:t>
            </w:r>
          </w:p>
        </w:tc>
      </w:tr>
    </w:tbl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--------------------------------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ar27"/>
      <w:bookmarkEnd w:id="2"/>
      <w:r>
        <w:rPr>
          <w:sz w:val="20"/>
        </w:rPr>
        <w:t xml:space="preserve">&lt;*&gt; 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16" w:history="1">
        <w:r w:rsidRPr="00B86329">
          <w:rPr>
            <w:sz w:val="20"/>
          </w:rPr>
          <w:t>пунктов 7</w:t>
        </w:r>
      </w:hyperlink>
      <w:r w:rsidRPr="00B86329">
        <w:rPr>
          <w:sz w:val="20"/>
        </w:rPr>
        <w:t xml:space="preserve">, </w:t>
      </w:r>
      <w:hyperlink r:id="rId17" w:history="1">
        <w:r w:rsidRPr="00B86329">
          <w:rPr>
            <w:sz w:val="20"/>
          </w:rPr>
          <w:t>8 статьи 8</w:t>
        </w:r>
      </w:hyperlink>
      <w:r>
        <w:rPr>
          <w:sz w:val="20"/>
        </w:rPr>
        <w:t xml:space="preserve"> Федерального закона от 26 марта 2003 года N 35-ФЗ "Об электроэнергетике", за исключением таких объектов и (или) их частей, находящихся на территории Амурской области и Еврейской автономной области;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position w:val="-7"/>
          <w:sz w:val="20"/>
        </w:rPr>
        <w:t>Т</w:t>
      </w:r>
      <w:r>
        <w:rPr>
          <w:position w:val="-7"/>
          <w:sz w:val="20"/>
          <w:vertAlign w:val="superscript"/>
        </w:rPr>
        <w:t>ФСК</w:t>
      </w:r>
      <w:r>
        <w:rPr>
          <w:position w:val="-7"/>
          <w:sz w:val="20"/>
          <w:vertAlign w:val="subscript"/>
        </w:rPr>
        <w:t>сод</w:t>
      </w:r>
      <w:r>
        <w:rPr>
          <w:sz w:val="20"/>
        </w:rPr>
        <w:t xml:space="preserve"> -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 на 2015 год, руб./МВт в месяц. На 2015 год 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утверждена приказом ФСТ России от 09.12.2014 № 297-э/3;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position w:val="-7"/>
          <w:sz w:val="20"/>
        </w:rPr>
        <w:t>Т</w:t>
      </w:r>
      <w:r>
        <w:rPr>
          <w:position w:val="-7"/>
          <w:sz w:val="20"/>
          <w:vertAlign w:val="superscript"/>
        </w:rPr>
        <w:t>ФСК</w:t>
      </w:r>
      <w:r>
        <w:rPr>
          <w:position w:val="-7"/>
          <w:sz w:val="20"/>
          <w:vertAlign w:val="subscript"/>
        </w:rPr>
        <w:t>пот</w:t>
      </w:r>
      <w:r>
        <w:rPr>
          <w:sz w:val="20"/>
        </w:rPr>
        <w:t xml:space="preserve"> – ставка тарифа на оплату нормативных потерь электрической энергии при её передаче по сетям единой национальной (общероссийской) электрической сети на 2015 год, руб./МВт.ч. На 2015 год ставка тарифа на оплату нормативных потерь электрической энергии при её передаче по сетям единой национальной (общероссийской) электрической сети утверждена приказом ФСТ России от 09.12.2014 № 297-э/3;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722B8">
        <w:rPr>
          <w:sz w:val="20"/>
        </w:rPr>
        <w:t>Э</w:t>
      </w:r>
      <w:r w:rsidRPr="000722B8">
        <w:rPr>
          <w:sz w:val="20"/>
          <w:vertAlign w:val="superscript"/>
        </w:rPr>
        <w:t>ВН1</w:t>
      </w:r>
      <w:r w:rsidRPr="000722B8">
        <w:rPr>
          <w:sz w:val="20"/>
          <w:vertAlign w:val="subscript"/>
        </w:rPr>
        <w:t>ПО</w:t>
      </w:r>
      <w:r w:rsidRPr="000722B8">
        <w:rPr>
          <w:sz w:val="14"/>
        </w:rPr>
        <w:t xml:space="preserve"> </w:t>
      </w:r>
      <w:r>
        <w:rPr>
          <w:sz w:val="20"/>
        </w:rPr>
        <w:t>- объем полезного отпуска электрической энергии потребителя на уровне напряжения ВН1 за отчетный месяц 2015 года, МВт.ч;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D9251B">
        <w:rPr>
          <w:sz w:val="20"/>
        </w:rPr>
        <w:t>Э</w:t>
      </w:r>
      <w:r w:rsidRPr="00D9251B">
        <w:rPr>
          <w:sz w:val="20"/>
          <w:vertAlign w:val="superscript"/>
        </w:rPr>
        <w:t>ВН1</w:t>
      </w:r>
      <w:r w:rsidRPr="00D9251B">
        <w:rPr>
          <w:sz w:val="20"/>
          <w:vertAlign w:val="subscript"/>
        </w:rPr>
        <w:t>М</w:t>
      </w:r>
      <w:r>
        <w:rPr>
          <w:sz w:val="20"/>
        </w:rPr>
        <w:t xml:space="preserve"> - объем мощности потребителя на уровне напряжения ВН1 за отчетный месяц 2015 года, МВт.;</w:t>
      </w:r>
    </w:p>
    <w:p w:rsidR="006F66A0" w:rsidRDefault="006F66A0" w:rsidP="006F66A0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18" w:history="1">
        <w:r>
          <w:rPr>
            <w:color w:val="0000FF"/>
            <w:sz w:val="20"/>
          </w:rPr>
          <w:t>п.</w:t>
        </w:r>
      </w:hyperlink>
      <w:r>
        <w:rPr>
          <w:sz w:val="20"/>
        </w:rPr>
        <w:t xml:space="preserve"> 81(2)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№ 1178. На 2015 год </w:t>
      </w:r>
      <w:r w:rsidRPr="004042C3">
        <w:rPr>
          <w:sz w:val="20"/>
        </w:rPr>
        <w:t>норматив</w:t>
      </w:r>
      <w:r>
        <w:rPr>
          <w:sz w:val="20"/>
        </w:rPr>
        <w:t xml:space="preserve"> технологических</w:t>
      </w:r>
      <w:r w:rsidRPr="004042C3">
        <w:rPr>
          <w:sz w:val="20"/>
        </w:rPr>
        <w:t xml:space="preserve"> потерь электрической энергии при ее передаче по электрическим сетям единой национальной (общероссийской) электрической сети</w:t>
      </w:r>
      <w:r>
        <w:rPr>
          <w:sz w:val="20"/>
        </w:rPr>
        <w:t>, осуществляемой ОАО «ФСК ЕЭС» с использованием объектов электросетевого хозяйства, принадлежащих ОАО «ФСК ЕЭС» на праве собственности или ином законном основании, утвержден приказом Минэнерго России от 26.09.2014 № 651.</w:t>
      </w:r>
    </w:p>
    <w:p w:rsidR="00A66335" w:rsidRPr="00247A8A" w:rsidRDefault="00A66335" w:rsidP="00A66335">
      <w:pPr>
        <w:pStyle w:val="ConsPlusNormal"/>
        <w:jc w:val="right"/>
        <w:outlineLvl w:val="0"/>
        <w:rPr>
          <w:szCs w:val="28"/>
        </w:rPr>
      </w:pPr>
    </w:p>
    <w:sectPr w:rsidR="00A66335" w:rsidRPr="00247A8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04" w:rsidRDefault="00A77104">
      <w:r>
        <w:separator/>
      </w:r>
    </w:p>
  </w:endnote>
  <w:endnote w:type="continuationSeparator" w:id="0">
    <w:p w:rsidR="00A77104" w:rsidRDefault="00A7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04" w:rsidRDefault="00A77104">
      <w:r>
        <w:separator/>
      </w:r>
    </w:p>
  </w:footnote>
  <w:footnote w:type="continuationSeparator" w:id="0">
    <w:p w:rsidR="00A77104" w:rsidRDefault="00A7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7E" w:rsidRDefault="00B1417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17E" w:rsidRDefault="00B14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7E" w:rsidRDefault="00B1417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221C">
      <w:rPr>
        <w:rStyle w:val="a9"/>
        <w:noProof/>
      </w:rPr>
      <w:t>3</w:t>
    </w:r>
    <w:r>
      <w:rPr>
        <w:rStyle w:val="a9"/>
      </w:rPr>
      <w:fldChar w:fldCharType="end"/>
    </w:r>
  </w:p>
  <w:p w:rsidR="00B1417E" w:rsidRDefault="00B14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7E" w:rsidRDefault="0060221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B1417E" w:rsidRPr="00E52B15" w:rsidRDefault="0060221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417E" w:rsidRPr="00561114" w:rsidRDefault="00B1417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B1417E" w:rsidRPr="00561114" w:rsidRDefault="00B1417E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B1417E" w:rsidRPr="000F7B5C" w:rsidRDefault="00B1417E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B1417E" w:rsidRPr="000F7B5C" w:rsidRDefault="00B1417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B1417E" w:rsidRDefault="00B1417E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B1417E" w:rsidRDefault="00B1417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B1417E" w:rsidRPr="002B6128" w:rsidRDefault="00B1417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B1417E" w:rsidRDefault="00B1417E" w:rsidP="00276416">
                <w:pPr>
                  <w:ind w:right="-70"/>
                  <w:rPr>
                    <w:sz w:val="20"/>
                  </w:rPr>
                </w:pPr>
              </w:p>
              <w:p w:rsidR="00B1417E" w:rsidRPr="001772E6" w:rsidRDefault="00B1417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B1417E" w:rsidRDefault="00B1417E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2065"/>
    <w:multiLevelType w:val="multilevel"/>
    <w:tmpl w:val="47F840F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19rYAGjn8xV84OGBjtX1jSX3dWw=" w:salt="tDpe67/vIMC4EPSx/Xe4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0B6"/>
    <w:rsid w:val="00004362"/>
    <w:rsid w:val="00004422"/>
    <w:rsid w:val="000061D8"/>
    <w:rsid w:val="000113AA"/>
    <w:rsid w:val="000115ED"/>
    <w:rsid w:val="00020271"/>
    <w:rsid w:val="00020DDA"/>
    <w:rsid w:val="00023F65"/>
    <w:rsid w:val="000242A1"/>
    <w:rsid w:val="000270AA"/>
    <w:rsid w:val="000309A5"/>
    <w:rsid w:val="00032D44"/>
    <w:rsid w:val="0003319D"/>
    <w:rsid w:val="00034834"/>
    <w:rsid w:val="00034BD0"/>
    <w:rsid w:val="000356C3"/>
    <w:rsid w:val="0003713A"/>
    <w:rsid w:val="00037C86"/>
    <w:rsid w:val="00040D26"/>
    <w:rsid w:val="000427B9"/>
    <w:rsid w:val="000450F5"/>
    <w:rsid w:val="000456BC"/>
    <w:rsid w:val="00050275"/>
    <w:rsid w:val="000504CE"/>
    <w:rsid w:val="000510F2"/>
    <w:rsid w:val="00052FD5"/>
    <w:rsid w:val="0005354A"/>
    <w:rsid w:val="0005384D"/>
    <w:rsid w:val="00054BEC"/>
    <w:rsid w:val="00056E1C"/>
    <w:rsid w:val="00057AD2"/>
    <w:rsid w:val="00062072"/>
    <w:rsid w:val="00065440"/>
    <w:rsid w:val="00065CC1"/>
    <w:rsid w:val="0007036C"/>
    <w:rsid w:val="000706C7"/>
    <w:rsid w:val="0007221F"/>
    <w:rsid w:val="000722B8"/>
    <w:rsid w:val="0007340B"/>
    <w:rsid w:val="00073CCD"/>
    <w:rsid w:val="0007435F"/>
    <w:rsid w:val="000810D0"/>
    <w:rsid w:val="00083BB5"/>
    <w:rsid w:val="000848D5"/>
    <w:rsid w:val="0008508F"/>
    <w:rsid w:val="000857DE"/>
    <w:rsid w:val="00091751"/>
    <w:rsid w:val="00091D76"/>
    <w:rsid w:val="0009350A"/>
    <w:rsid w:val="00096454"/>
    <w:rsid w:val="00096FB7"/>
    <w:rsid w:val="00097298"/>
    <w:rsid w:val="000A031E"/>
    <w:rsid w:val="000A46B0"/>
    <w:rsid w:val="000B3578"/>
    <w:rsid w:val="000B3E1B"/>
    <w:rsid w:val="000B3F02"/>
    <w:rsid w:val="000B433D"/>
    <w:rsid w:val="000B60FE"/>
    <w:rsid w:val="000B6E70"/>
    <w:rsid w:val="000C3974"/>
    <w:rsid w:val="000C3C3C"/>
    <w:rsid w:val="000C7621"/>
    <w:rsid w:val="000D066A"/>
    <w:rsid w:val="000D5B58"/>
    <w:rsid w:val="000D5C79"/>
    <w:rsid w:val="000D64FE"/>
    <w:rsid w:val="000D6E21"/>
    <w:rsid w:val="000D7728"/>
    <w:rsid w:val="000E1B09"/>
    <w:rsid w:val="000E3AA1"/>
    <w:rsid w:val="000E456D"/>
    <w:rsid w:val="000E5C37"/>
    <w:rsid w:val="000F04CA"/>
    <w:rsid w:val="000F174E"/>
    <w:rsid w:val="000F179A"/>
    <w:rsid w:val="000F3C08"/>
    <w:rsid w:val="000F5E13"/>
    <w:rsid w:val="000F7B5C"/>
    <w:rsid w:val="0010141B"/>
    <w:rsid w:val="00101880"/>
    <w:rsid w:val="00101F58"/>
    <w:rsid w:val="00102031"/>
    <w:rsid w:val="0010360C"/>
    <w:rsid w:val="0010362E"/>
    <w:rsid w:val="00104EBD"/>
    <w:rsid w:val="00105359"/>
    <w:rsid w:val="001249F9"/>
    <w:rsid w:val="00124DC6"/>
    <w:rsid w:val="00130B52"/>
    <w:rsid w:val="00130C1A"/>
    <w:rsid w:val="00131FCF"/>
    <w:rsid w:val="0013500F"/>
    <w:rsid w:val="00136B4A"/>
    <w:rsid w:val="00140EA9"/>
    <w:rsid w:val="001420CD"/>
    <w:rsid w:val="00142382"/>
    <w:rsid w:val="001423F5"/>
    <w:rsid w:val="00142B06"/>
    <w:rsid w:val="00142C45"/>
    <w:rsid w:val="00143A79"/>
    <w:rsid w:val="001451F4"/>
    <w:rsid w:val="00145D42"/>
    <w:rsid w:val="00146D40"/>
    <w:rsid w:val="00147FCB"/>
    <w:rsid w:val="001501DC"/>
    <w:rsid w:val="001536E8"/>
    <w:rsid w:val="00154CA3"/>
    <w:rsid w:val="00155407"/>
    <w:rsid w:val="00155782"/>
    <w:rsid w:val="00155AB6"/>
    <w:rsid w:val="00160550"/>
    <w:rsid w:val="00164601"/>
    <w:rsid w:val="00164DF8"/>
    <w:rsid w:val="00166B2F"/>
    <w:rsid w:val="00170251"/>
    <w:rsid w:val="001710F5"/>
    <w:rsid w:val="00172DF3"/>
    <w:rsid w:val="001749D1"/>
    <w:rsid w:val="00175057"/>
    <w:rsid w:val="00176A49"/>
    <w:rsid w:val="001772E6"/>
    <w:rsid w:val="001774CA"/>
    <w:rsid w:val="00183255"/>
    <w:rsid w:val="0018529C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318"/>
    <w:rsid w:val="00197375"/>
    <w:rsid w:val="001978E3"/>
    <w:rsid w:val="001A01C5"/>
    <w:rsid w:val="001A14F9"/>
    <w:rsid w:val="001A3D27"/>
    <w:rsid w:val="001A77C9"/>
    <w:rsid w:val="001B0311"/>
    <w:rsid w:val="001B03B6"/>
    <w:rsid w:val="001B4F19"/>
    <w:rsid w:val="001B69D3"/>
    <w:rsid w:val="001B6C9D"/>
    <w:rsid w:val="001C338C"/>
    <w:rsid w:val="001C4B73"/>
    <w:rsid w:val="001C55BA"/>
    <w:rsid w:val="001C56C7"/>
    <w:rsid w:val="001C5D26"/>
    <w:rsid w:val="001C5F9B"/>
    <w:rsid w:val="001D07E5"/>
    <w:rsid w:val="001D303E"/>
    <w:rsid w:val="001D42F1"/>
    <w:rsid w:val="001D4833"/>
    <w:rsid w:val="001D6066"/>
    <w:rsid w:val="001D670D"/>
    <w:rsid w:val="001D721D"/>
    <w:rsid w:val="001D7F75"/>
    <w:rsid w:val="001D7FD0"/>
    <w:rsid w:val="001E2250"/>
    <w:rsid w:val="001E2C7F"/>
    <w:rsid w:val="001E4443"/>
    <w:rsid w:val="001E56B6"/>
    <w:rsid w:val="001E5C1C"/>
    <w:rsid w:val="001E6EA9"/>
    <w:rsid w:val="001F0640"/>
    <w:rsid w:val="001F4501"/>
    <w:rsid w:val="001F49D5"/>
    <w:rsid w:val="001F7C23"/>
    <w:rsid w:val="0020311F"/>
    <w:rsid w:val="00204172"/>
    <w:rsid w:val="0020522B"/>
    <w:rsid w:val="00205BE6"/>
    <w:rsid w:val="00207AE1"/>
    <w:rsid w:val="00210FE8"/>
    <w:rsid w:val="00212EEC"/>
    <w:rsid w:val="002138A8"/>
    <w:rsid w:val="00214C09"/>
    <w:rsid w:val="002165E3"/>
    <w:rsid w:val="002175D4"/>
    <w:rsid w:val="0022015C"/>
    <w:rsid w:val="00220928"/>
    <w:rsid w:val="0022190C"/>
    <w:rsid w:val="00221FC9"/>
    <w:rsid w:val="002241E8"/>
    <w:rsid w:val="00225652"/>
    <w:rsid w:val="00225B9D"/>
    <w:rsid w:val="00230285"/>
    <w:rsid w:val="002309EB"/>
    <w:rsid w:val="00230FDD"/>
    <w:rsid w:val="00233EE6"/>
    <w:rsid w:val="00235C41"/>
    <w:rsid w:val="00237404"/>
    <w:rsid w:val="0024655F"/>
    <w:rsid w:val="002465AE"/>
    <w:rsid w:val="002466B4"/>
    <w:rsid w:val="00247A8A"/>
    <w:rsid w:val="0025168F"/>
    <w:rsid w:val="002523C5"/>
    <w:rsid w:val="00252823"/>
    <w:rsid w:val="00252D0D"/>
    <w:rsid w:val="002550AC"/>
    <w:rsid w:val="00260BCA"/>
    <w:rsid w:val="00260E76"/>
    <w:rsid w:val="00261DB4"/>
    <w:rsid w:val="00263858"/>
    <w:rsid w:val="00264A08"/>
    <w:rsid w:val="00270CEE"/>
    <w:rsid w:val="0027397D"/>
    <w:rsid w:val="002755CB"/>
    <w:rsid w:val="00276416"/>
    <w:rsid w:val="00276A77"/>
    <w:rsid w:val="00276D12"/>
    <w:rsid w:val="00276D28"/>
    <w:rsid w:val="00277B70"/>
    <w:rsid w:val="002822B5"/>
    <w:rsid w:val="002824E5"/>
    <w:rsid w:val="00282587"/>
    <w:rsid w:val="0028304F"/>
    <w:rsid w:val="0028400D"/>
    <w:rsid w:val="00290E3E"/>
    <w:rsid w:val="00291F65"/>
    <w:rsid w:val="00291FD5"/>
    <w:rsid w:val="002925F7"/>
    <w:rsid w:val="00293AB1"/>
    <w:rsid w:val="00297599"/>
    <w:rsid w:val="002975C2"/>
    <w:rsid w:val="002A01A3"/>
    <w:rsid w:val="002A0F01"/>
    <w:rsid w:val="002A2504"/>
    <w:rsid w:val="002A31D0"/>
    <w:rsid w:val="002A3F15"/>
    <w:rsid w:val="002B1274"/>
    <w:rsid w:val="002B1D4F"/>
    <w:rsid w:val="002B2B4E"/>
    <w:rsid w:val="002B5FF7"/>
    <w:rsid w:val="002B6128"/>
    <w:rsid w:val="002C0F07"/>
    <w:rsid w:val="002C29DD"/>
    <w:rsid w:val="002C4FB7"/>
    <w:rsid w:val="002C6567"/>
    <w:rsid w:val="002C79CA"/>
    <w:rsid w:val="002D106B"/>
    <w:rsid w:val="002D1A2E"/>
    <w:rsid w:val="002D3D88"/>
    <w:rsid w:val="002D3DB3"/>
    <w:rsid w:val="002D5AB6"/>
    <w:rsid w:val="002D5CF5"/>
    <w:rsid w:val="002E0940"/>
    <w:rsid w:val="002E6602"/>
    <w:rsid w:val="002E72FE"/>
    <w:rsid w:val="002F696E"/>
    <w:rsid w:val="002F7A27"/>
    <w:rsid w:val="003014F7"/>
    <w:rsid w:val="003022DC"/>
    <w:rsid w:val="00303006"/>
    <w:rsid w:val="00304F34"/>
    <w:rsid w:val="003111FB"/>
    <w:rsid w:val="00311279"/>
    <w:rsid w:val="00311E06"/>
    <w:rsid w:val="00312C55"/>
    <w:rsid w:val="00313951"/>
    <w:rsid w:val="00313EC8"/>
    <w:rsid w:val="00314409"/>
    <w:rsid w:val="00315AC0"/>
    <w:rsid w:val="0031766A"/>
    <w:rsid w:val="003178AD"/>
    <w:rsid w:val="003261A7"/>
    <w:rsid w:val="0032691C"/>
    <w:rsid w:val="00327FBC"/>
    <w:rsid w:val="00330BA2"/>
    <w:rsid w:val="00333F92"/>
    <w:rsid w:val="00334F7C"/>
    <w:rsid w:val="00336F49"/>
    <w:rsid w:val="00337EF9"/>
    <w:rsid w:val="00341818"/>
    <w:rsid w:val="00342ECE"/>
    <w:rsid w:val="003436A2"/>
    <w:rsid w:val="003436B4"/>
    <w:rsid w:val="003461D8"/>
    <w:rsid w:val="003465FA"/>
    <w:rsid w:val="003503C1"/>
    <w:rsid w:val="003546CF"/>
    <w:rsid w:val="003549D1"/>
    <w:rsid w:val="00355449"/>
    <w:rsid w:val="00360FA5"/>
    <w:rsid w:val="00362AD8"/>
    <w:rsid w:val="003632AA"/>
    <w:rsid w:val="00365621"/>
    <w:rsid w:val="00375072"/>
    <w:rsid w:val="003804EB"/>
    <w:rsid w:val="00381446"/>
    <w:rsid w:val="00383DD2"/>
    <w:rsid w:val="0038546C"/>
    <w:rsid w:val="003864F7"/>
    <w:rsid w:val="0039046B"/>
    <w:rsid w:val="00390D72"/>
    <w:rsid w:val="00391946"/>
    <w:rsid w:val="00396D3C"/>
    <w:rsid w:val="003A082E"/>
    <w:rsid w:val="003A3C57"/>
    <w:rsid w:val="003A41BD"/>
    <w:rsid w:val="003A5C64"/>
    <w:rsid w:val="003A6272"/>
    <w:rsid w:val="003B0096"/>
    <w:rsid w:val="003B137E"/>
    <w:rsid w:val="003B1EBF"/>
    <w:rsid w:val="003B241B"/>
    <w:rsid w:val="003B37F1"/>
    <w:rsid w:val="003B39C7"/>
    <w:rsid w:val="003B5EE3"/>
    <w:rsid w:val="003B7702"/>
    <w:rsid w:val="003B794B"/>
    <w:rsid w:val="003B7FBA"/>
    <w:rsid w:val="003C1728"/>
    <w:rsid w:val="003C27C4"/>
    <w:rsid w:val="003C5134"/>
    <w:rsid w:val="003D2EB6"/>
    <w:rsid w:val="003D31A3"/>
    <w:rsid w:val="003D5226"/>
    <w:rsid w:val="003D6483"/>
    <w:rsid w:val="003E01AC"/>
    <w:rsid w:val="003E2728"/>
    <w:rsid w:val="003E2AC5"/>
    <w:rsid w:val="003E2AD9"/>
    <w:rsid w:val="003E3712"/>
    <w:rsid w:val="003E3B92"/>
    <w:rsid w:val="003E3FD2"/>
    <w:rsid w:val="003E4B79"/>
    <w:rsid w:val="003F081E"/>
    <w:rsid w:val="003F13DE"/>
    <w:rsid w:val="003F1B0B"/>
    <w:rsid w:val="003F330E"/>
    <w:rsid w:val="003F3486"/>
    <w:rsid w:val="003F3A06"/>
    <w:rsid w:val="003F6BAF"/>
    <w:rsid w:val="00400C24"/>
    <w:rsid w:val="00401081"/>
    <w:rsid w:val="0040150E"/>
    <w:rsid w:val="00401777"/>
    <w:rsid w:val="00401D61"/>
    <w:rsid w:val="004042C3"/>
    <w:rsid w:val="00404DFA"/>
    <w:rsid w:val="0040709F"/>
    <w:rsid w:val="00407FF3"/>
    <w:rsid w:val="004106A7"/>
    <w:rsid w:val="004145B9"/>
    <w:rsid w:val="00415A48"/>
    <w:rsid w:val="00415DDF"/>
    <w:rsid w:val="004164EE"/>
    <w:rsid w:val="00423260"/>
    <w:rsid w:val="00423D9A"/>
    <w:rsid w:val="00424166"/>
    <w:rsid w:val="00424F33"/>
    <w:rsid w:val="004336A4"/>
    <w:rsid w:val="0043564A"/>
    <w:rsid w:val="0043574E"/>
    <w:rsid w:val="00440275"/>
    <w:rsid w:val="00441E3C"/>
    <w:rsid w:val="004444FB"/>
    <w:rsid w:val="00444A7D"/>
    <w:rsid w:val="00445F36"/>
    <w:rsid w:val="00446366"/>
    <w:rsid w:val="004466A1"/>
    <w:rsid w:val="004504C9"/>
    <w:rsid w:val="004516C1"/>
    <w:rsid w:val="004607E2"/>
    <w:rsid w:val="00461C7E"/>
    <w:rsid w:val="004650F6"/>
    <w:rsid w:val="00466AA1"/>
    <w:rsid w:val="00467975"/>
    <w:rsid w:val="00471272"/>
    <w:rsid w:val="00472BEC"/>
    <w:rsid w:val="00472F5D"/>
    <w:rsid w:val="00473807"/>
    <w:rsid w:val="00473C27"/>
    <w:rsid w:val="00474BC0"/>
    <w:rsid w:val="004757EA"/>
    <w:rsid w:val="004760F9"/>
    <w:rsid w:val="00476FFA"/>
    <w:rsid w:val="004771FB"/>
    <w:rsid w:val="0048113B"/>
    <w:rsid w:val="004837B6"/>
    <w:rsid w:val="0048443F"/>
    <w:rsid w:val="00491560"/>
    <w:rsid w:val="0049220E"/>
    <w:rsid w:val="00493F0A"/>
    <w:rsid w:val="00494BDB"/>
    <w:rsid w:val="00494E61"/>
    <w:rsid w:val="004951A7"/>
    <w:rsid w:val="004952AD"/>
    <w:rsid w:val="00495E2B"/>
    <w:rsid w:val="004964B6"/>
    <w:rsid w:val="004968EE"/>
    <w:rsid w:val="004A2DC8"/>
    <w:rsid w:val="004B0371"/>
    <w:rsid w:val="004B2BBD"/>
    <w:rsid w:val="004B5061"/>
    <w:rsid w:val="004B6AF8"/>
    <w:rsid w:val="004C33BA"/>
    <w:rsid w:val="004C34C3"/>
    <w:rsid w:val="004C3595"/>
    <w:rsid w:val="004C725D"/>
    <w:rsid w:val="004C740C"/>
    <w:rsid w:val="004D0766"/>
    <w:rsid w:val="004D214C"/>
    <w:rsid w:val="004D2375"/>
    <w:rsid w:val="004D44AA"/>
    <w:rsid w:val="004D4D5C"/>
    <w:rsid w:val="004D690C"/>
    <w:rsid w:val="004D75B6"/>
    <w:rsid w:val="004E2102"/>
    <w:rsid w:val="004E21EA"/>
    <w:rsid w:val="004E334E"/>
    <w:rsid w:val="004E3CB7"/>
    <w:rsid w:val="004E462A"/>
    <w:rsid w:val="004E687B"/>
    <w:rsid w:val="004F2231"/>
    <w:rsid w:val="004F35E3"/>
    <w:rsid w:val="004F5FA5"/>
    <w:rsid w:val="004F6760"/>
    <w:rsid w:val="004F7547"/>
    <w:rsid w:val="005004CE"/>
    <w:rsid w:val="0050105A"/>
    <w:rsid w:val="005014EC"/>
    <w:rsid w:val="0050169D"/>
    <w:rsid w:val="00501909"/>
    <w:rsid w:val="005025F8"/>
    <w:rsid w:val="005029E8"/>
    <w:rsid w:val="00503742"/>
    <w:rsid w:val="00504AE1"/>
    <w:rsid w:val="00504DB3"/>
    <w:rsid w:val="00507382"/>
    <w:rsid w:val="005075F0"/>
    <w:rsid w:val="00510C03"/>
    <w:rsid w:val="00512857"/>
    <w:rsid w:val="00513CE9"/>
    <w:rsid w:val="005220E5"/>
    <w:rsid w:val="005223E8"/>
    <w:rsid w:val="0052249A"/>
    <w:rsid w:val="00522D02"/>
    <w:rsid w:val="00523847"/>
    <w:rsid w:val="00526BCC"/>
    <w:rsid w:val="00530735"/>
    <w:rsid w:val="005307A4"/>
    <w:rsid w:val="005307F4"/>
    <w:rsid w:val="00533131"/>
    <w:rsid w:val="00534585"/>
    <w:rsid w:val="00535583"/>
    <w:rsid w:val="00540128"/>
    <w:rsid w:val="0054056C"/>
    <w:rsid w:val="005471AF"/>
    <w:rsid w:val="00550648"/>
    <w:rsid w:val="00550EA0"/>
    <w:rsid w:val="005527F1"/>
    <w:rsid w:val="00554154"/>
    <w:rsid w:val="00556F42"/>
    <w:rsid w:val="00560BDB"/>
    <w:rsid w:val="00560CAC"/>
    <w:rsid w:val="00561114"/>
    <w:rsid w:val="00561E1F"/>
    <w:rsid w:val="005629D0"/>
    <w:rsid w:val="0056410C"/>
    <w:rsid w:val="00566A1B"/>
    <w:rsid w:val="0057117B"/>
    <w:rsid w:val="005754F6"/>
    <w:rsid w:val="005762CB"/>
    <w:rsid w:val="005846BD"/>
    <w:rsid w:val="00587B46"/>
    <w:rsid w:val="00590048"/>
    <w:rsid w:val="005914F0"/>
    <w:rsid w:val="00596713"/>
    <w:rsid w:val="00596B75"/>
    <w:rsid w:val="00597E77"/>
    <w:rsid w:val="005A01D9"/>
    <w:rsid w:val="005A090E"/>
    <w:rsid w:val="005A0DC4"/>
    <w:rsid w:val="005A1D28"/>
    <w:rsid w:val="005A30E8"/>
    <w:rsid w:val="005A37DD"/>
    <w:rsid w:val="005A4962"/>
    <w:rsid w:val="005A4BF7"/>
    <w:rsid w:val="005A73AE"/>
    <w:rsid w:val="005A75E9"/>
    <w:rsid w:val="005B0693"/>
    <w:rsid w:val="005B112B"/>
    <w:rsid w:val="005B13CD"/>
    <w:rsid w:val="005B1CBB"/>
    <w:rsid w:val="005B1F9A"/>
    <w:rsid w:val="005B2A0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65B1"/>
    <w:rsid w:val="005C673F"/>
    <w:rsid w:val="005C6EF6"/>
    <w:rsid w:val="005D134C"/>
    <w:rsid w:val="005D57AD"/>
    <w:rsid w:val="005D612C"/>
    <w:rsid w:val="005E0AEF"/>
    <w:rsid w:val="005E1AA8"/>
    <w:rsid w:val="005E3B1D"/>
    <w:rsid w:val="005E5737"/>
    <w:rsid w:val="005E5809"/>
    <w:rsid w:val="005E5E3D"/>
    <w:rsid w:val="005F04B8"/>
    <w:rsid w:val="005F2C14"/>
    <w:rsid w:val="005F4556"/>
    <w:rsid w:val="005F5D60"/>
    <w:rsid w:val="005F6321"/>
    <w:rsid w:val="005F67F3"/>
    <w:rsid w:val="006013D7"/>
    <w:rsid w:val="0060221C"/>
    <w:rsid w:val="00602255"/>
    <w:rsid w:val="00603700"/>
    <w:rsid w:val="00604555"/>
    <w:rsid w:val="00605EDA"/>
    <w:rsid w:val="0061210B"/>
    <w:rsid w:val="00615C72"/>
    <w:rsid w:val="00616C0E"/>
    <w:rsid w:val="00621EE5"/>
    <w:rsid w:val="0062372C"/>
    <w:rsid w:val="006238FF"/>
    <w:rsid w:val="00623946"/>
    <w:rsid w:val="0062397F"/>
    <w:rsid w:val="00624AC4"/>
    <w:rsid w:val="00624E07"/>
    <w:rsid w:val="00625C82"/>
    <w:rsid w:val="0063056A"/>
    <w:rsid w:val="00634081"/>
    <w:rsid w:val="00634566"/>
    <w:rsid w:val="00637047"/>
    <w:rsid w:val="00637296"/>
    <w:rsid w:val="00637CB6"/>
    <w:rsid w:val="00640491"/>
    <w:rsid w:val="0064142E"/>
    <w:rsid w:val="006447A3"/>
    <w:rsid w:val="00644ACF"/>
    <w:rsid w:val="00645216"/>
    <w:rsid w:val="006452F5"/>
    <w:rsid w:val="00650AF1"/>
    <w:rsid w:val="00650E58"/>
    <w:rsid w:val="006524C6"/>
    <w:rsid w:val="006534CA"/>
    <w:rsid w:val="00653786"/>
    <w:rsid w:val="006556AF"/>
    <w:rsid w:val="00657CBE"/>
    <w:rsid w:val="00661046"/>
    <w:rsid w:val="006614F9"/>
    <w:rsid w:val="00662D54"/>
    <w:rsid w:val="0066378D"/>
    <w:rsid w:val="00664468"/>
    <w:rsid w:val="00665EFD"/>
    <w:rsid w:val="006668A7"/>
    <w:rsid w:val="00666A5A"/>
    <w:rsid w:val="0067053D"/>
    <w:rsid w:val="006720D4"/>
    <w:rsid w:val="00673726"/>
    <w:rsid w:val="00673D81"/>
    <w:rsid w:val="00674978"/>
    <w:rsid w:val="00680E22"/>
    <w:rsid w:val="006818E4"/>
    <w:rsid w:val="00681AE1"/>
    <w:rsid w:val="006828CA"/>
    <w:rsid w:val="00682EEE"/>
    <w:rsid w:val="00684E0A"/>
    <w:rsid w:val="00685B99"/>
    <w:rsid w:val="00687607"/>
    <w:rsid w:val="006915D7"/>
    <w:rsid w:val="00691903"/>
    <w:rsid w:val="00691B98"/>
    <w:rsid w:val="00691CAD"/>
    <w:rsid w:val="00693234"/>
    <w:rsid w:val="00696CEA"/>
    <w:rsid w:val="00697276"/>
    <w:rsid w:val="00697356"/>
    <w:rsid w:val="006A085A"/>
    <w:rsid w:val="006A0DD2"/>
    <w:rsid w:val="006A3222"/>
    <w:rsid w:val="006A337F"/>
    <w:rsid w:val="006A4C2E"/>
    <w:rsid w:val="006A543C"/>
    <w:rsid w:val="006A74C9"/>
    <w:rsid w:val="006A7CF2"/>
    <w:rsid w:val="006B201C"/>
    <w:rsid w:val="006B3779"/>
    <w:rsid w:val="006B62AA"/>
    <w:rsid w:val="006B6DF4"/>
    <w:rsid w:val="006B7393"/>
    <w:rsid w:val="006C0DC6"/>
    <w:rsid w:val="006C5A16"/>
    <w:rsid w:val="006C6C32"/>
    <w:rsid w:val="006C6EEE"/>
    <w:rsid w:val="006C7F8B"/>
    <w:rsid w:val="006D08E2"/>
    <w:rsid w:val="006D0CCA"/>
    <w:rsid w:val="006D4E2D"/>
    <w:rsid w:val="006E1311"/>
    <w:rsid w:val="006E274F"/>
    <w:rsid w:val="006E4067"/>
    <w:rsid w:val="006E4A82"/>
    <w:rsid w:val="006E4E27"/>
    <w:rsid w:val="006E63F2"/>
    <w:rsid w:val="006F352F"/>
    <w:rsid w:val="006F363B"/>
    <w:rsid w:val="006F3FC9"/>
    <w:rsid w:val="006F4B50"/>
    <w:rsid w:val="006F63F0"/>
    <w:rsid w:val="006F66A0"/>
    <w:rsid w:val="006F6B3B"/>
    <w:rsid w:val="00700C2E"/>
    <w:rsid w:val="00702FCE"/>
    <w:rsid w:val="00705AC4"/>
    <w:rsid w:val="00707D47"/>
    <w:rsid w:val="00707FE3"/>
    <w:rsid w:val="00713CB7"/>
    <w:rsid w:val="00713FD4"/>
    <w:rsid w:val="00715C26"/>
    <w:rsid w:val="007166CA"/>
    <w:rsid w:val="007168D1"/>
    <w:rsid w:val="00717143"/>
    <w:rsid w:val="0071720C"/>
    <w:rsid w:val="007208E4"/>
    <w:rsid w:val="007212E3"/>
    <w:rsid w:val="00722B42"/>
    <w:rsid w:val="00724E84"/>
    <w:rsid w:val="00725AF4"/>
    <w:rsid w:val="00726EF0"/>
    <w:rsid w:val="007318BA"/>
    <w:rsid w:val="007330FF"/>
    <w:rsid w:val="00734A44"/>
    <w:rsid w:val="00736318"/>
    <w:rsid w:val="0074177E"/>
    <w:rsid w:val="00741975"/>
    <w:rsid w:val="00743B3D"/>
    <w:rsid w:val="00746147"/>
    <w:rsid w:val="007474A0"/>
    <w:rsid w:val="0074782A"/>
    <w:rsid w:val="007503FC"/>
    <w:rsid w:val="00752151"/>
    <w:rsid w:val="007535B1"/>
    <w:rsid w:val="0075512C"/>
    <w:rsid w:val="00760890"/>
    <w:rsid w:val="00760BFA"/>
    <w:rsid w:val="00761BD0"/>
    <w:rsid w:val="007658A8"/>
    <w:rsid w:val="00772D80"/>
    <w:rsid w:val="007739A3"/>
    <w:rsid w:val="00773EC6"/>
    <w:rsid w:val="00775D64"/>
    <w:rsid w:val="007770E6"/>
    <w:rsid w:val="007777E0"/>
    <w:rsid w:val="00780053"/>
    <w:rsid w:val="00781263"/>
    <w:rsid w:val="00783E38"/>
    <w:rsid w:val="00784BF4"/>
    <w:rsid w:val="00785AA0"/>
    <w:rsid w:val="007871E4"/>
    <w:rsid w:val="00791E4A"/>
    <w:rsid w:val="00792AE4"/>
    <w:rsid w:val="0079340F"/>
    <w:rsid w:val="00796091"/>
    <w:rsid w:val="007976A0"/>
    <w:rsid w:val="00797ACB"/>
    <w:rsid w:val="00797DB5"/>
    <w:rsid w:val="00797F52"/>
    <w:rsid w:val="007A2A5F"/>
    <w:rsid w:val="007A34D9"/>
    <w:rsid w:val="007A3DAF"/>
    <w:rsid w:val="007A499F"/>
    <w:rsid w:val="007A597F"/>
    <w:rsid w:val="007A78B5"/>
    <w:rsid w:val="007A7B73"/>
    <w:rsid w:val="007B015E"/>
    <w:rsid w:val="007B03FD"/>
    <w:rsid w:val="007B0AE3"/>
    <w:rsid w:val="007B0BD5"/>
    <w:rsid w:val="007B0DD9"/>
    <w:rsid w:val="007B37ED"/>
    <w:rsid w:val="007B5BDE"/>
    <w:rsid w:val="007B6567"/>
    <w:rsid w:val="007B6B87"/>
    <w:rsid w:val="007B7AE0"/>
    <w:rsid w:val="007B7C3B"/>
    <w:rsid w:val="007C1E35"/>
    <w:rsid w:val="007C2581"/>
    <w:rsid w:val="007C52B1"/>
    <w:rsid w:val="007C57D9"/>
    <w:rsid w:val="007C5BA1"/>
    <w:rsid w:val="007C78A7"/>
    <w:rsid w:val="007D0569"/>
    <w:rsid w:val="007D23AF"/>
    <w:rsid w:val="007D2ADF"/>
    <w:rsid w:val="007D47AE"/>
    <w:rsid w:val="007D5527"/>
    <w:rsid w:val="007D58A9"/>
    <w:rsid w:val="007D747C"/>
    <w:rsid w:val="007E21C4"/>
    <w:rsid w:val="007E24C7"/>
    <w:rsid w:val="007E25C1"/>
    <w:rsid w:val="007E3F7B"/>
    <w:rsid w:val="007E4F43"/>
    <w:rsid w:val="007E5A9F"/>
    <w:rsid w:val="007F1BF0"/>
    <w:rsid w:val="007F2657"/>
    <w:rsid w:val="007F2E70"/>
    <w:rsid w:val="007F6D6B"/>
    <w:rsid w:val="007F7DBB"/>
    <w:rsid w:val="00800433"/>
    <w:rsid w:val="00801EAA"/>
    <w:rsid w:val="0080485A"/>
    <w:rsid w:val="00804E6F"/>
    <w:rsid w:val="00805698"/>
    <w:rsid w:val="00810155"/>
    <w:rsid w:val="00810398"/>
    <w:rsid w:val="00810A7C"/>
    <w:rsid w:val="00811A64"/>
    <w:rsid w:val="00812A96"/>
    <w:rsid w:val="0081377C"/>
    <w:rsid w:val="00813ABE"/>
    <w:rsid w:val="008142D8"/>
    <w:rsid w:val="008148CD"/>
    <w:rsid w:val="00814CD0"/>
    <w:rsid w:val="0081526B"/>
    <w:rsid w:val="00815733"/>
    <w:rsid w:val="00815BC9"/>
    <w:rsid w:val="00824716"/>
    <w:rsid w:val="00824A4C"/>
    <w:rsid w:val="00834051"/>
    <w:rsid w:val="008343C4"/>
    <w:rsid w:val="008369D9"/>
    <w:rsid w:val="00837ADC"/>
    <w:rsid w:val="00842599"/>
    <w:rsid w:val="00842DF9"/>
    <w:rsid w:val="0084356B"/>
    <w:rsid w:val="008437D5"/>
    <w:rsid w:val="00845075"/>
    <w:rsid w:val="00847285"/>
    <w:rsid w:val="00850F5F"/>
    <w:rsid w:val="008523EB"/>
    <w:rsid w:val="008528FF"/>
    <w:rsid w:val="00853663"/>
    <w:rsid w:val="008543C7"/>
    <w:rsid w:val="00855B59"/>
    <w:rsid w:val="0085764D"/>
    <w:rsid w:val="00861383"/>
    <w:rsid w:val="008619B2"/>
    <w:rsid w:val="0086325B"/>
    <w:rsid w:val="00867D97"/>
    <w:rsid w:val="00867F7F"/>
    <w:rsid w:val="008761E1"/>
    <w:rsid w:val="00880FE2"/>
    <w:rsid w:val="00884FE0"/>
    <w:rsid w:val="008853A0"/>
    <w:rsid w:val="008904E3"/>
    <w:rsid w:val="00891A61"/>
    <w:rsid w:val="0089371A"/>
    <w:rsid w:val="008938BA"/>
    <w:rsid w:val="00894253"/>
    <w:rsid w:val="00894931"/>
    <w:rsid w:val="00894B7E"/>
    <w:rsid w:val="0089794A"/>
    <w:rsid w:val="008A30A8"/>
    <w:rsid w:val="008A4464"/>
    <w:rsid w:val="008B0C02"/>
    <w:rsid w:val="008B1E72"/>
    <w:rsid w:val="008B2C93"/>
    <w:rsid w:val="008B5465"/>
    <w:rsid w:val="008B573B"/>
    <w:rsid w:val="008B7673"/>
    <w:rsid w:val="008C0670"/>
    <w:rsid w:val="008C10B8"/>
    <w:rsid w:val="008C1644"/>
    <w:rsid w:val="008C4F0B"/>
    <w:rsid w:val="008C688B"/>
    <w:rsid w:val="008D13B2"/>
    <w:rsid w:val="008D1C56"/>
    <w:rsid w:val="008D2169"/>
    <w:rsid w:val="008D28C1"/>
    <w:rsid w:val="008D30B4"/>
    <w:rsid w:val="008D315F"/>
    <w:rsid w:val="008D3167"/>
    <w:rsid w:val="008D4617"/>
    <w:rsid w:val="008D5E3D"/>
    <w:rsid w:val="008E17E6"/>
    <w:rsid w:val="008E460C"/>
    <w:rsid w:val="008F01FA"/>
    <w:rsid w:val="008F05CD"/>
    <w:rsid w:val="008F211E"/>
    <w:rsid w:val="008F28BA"/>
    <w:rsid w:val="008F47DF"/>
    <w:rsid w:val="008F5453"/>
    <w:rsid w:val="008F60B0"/>
    <w:rsid w:val="008F7559"/>
    <w:rsid w:val="00900879"/>
    <w:rsid w:val="00900FD8"/>
    <w:rsid w:val="0090141F"/>
    <w:rsid w:val="00902398"/>
    <w:rsid w:val="009059D7"/>
    <w:rsid w:val="009115C2"/>
    <w:rsid w:val="00911CA2"/>
    <w:rsid w:val="00911FFE"/>
    <w:rsid w:val="0091350E"/>
    <w:rsid w:val="009157BA"/>
    <w:rsid w:val="00915A1D"/>
    <w:rsid w:val="009175A3"/>
    <w:rsid w:val="009208A8"/>
    <w:rsid w:val="009212C6"/>
    <w:rsid w:val="009216E4"/>
    <w:rsid w:val="00921724"/>
    <w:rsid w:val="00921F76"/>
    <w:rsid w:val="00921FEC"/>
    <w:rsid w:val="00922084"/>
    <w:rsid w:val="009237A8"/>
    <w:rsid w:val="00923AEC"/>
    <w:rsid w:val="00924AA7"/>
    <w:rsid w:val="009261BB"/>
    <w:rsid w:val="009266BD"/>
    <w:rsid w:val="00926A20"/>
    <w:rsid w:val="00927565"/>
    <w:rsid w:val="009310B6"/>
    <w:rsid w:val="00934C0C"/>
    <w:rsid w:val="0093748F"/>
    <w:rsid w:val="00940AAC"/>
    <w:rsid w:val="00941193"/>
    <w:rsid w:val="009411FA"/>
    <w:rsid w:val="00941D04"/>
    <w:rsid w:val="00943611"/>
    <w:rsid w:val="009442EB"/>
    <w:rsid w:val="00944CF3"/>
    <w:rsid w:val="009452A4"/>
    <w:rsid w:val="009458C7"/>
    <w:rsid w:val="00946707"/>
    <w:rsid w:val="00947B8F"/>
    <w:rsid w:val="00955693"/>
    <w:rsid w:val="00956EA6"/>
    <w:rsid w:val="00957A15"/>
    <w:rsid w:val="00962A39"/>
    <w:rsid w:val="00962F67"/>
    <w:rsid w:val="00965473"/>
    <w:rsid w:val="00965753"/>
    <w:rsid w:val="0096651E"/>
    <w:rsid w:val="00967791"/>
    <w:rsid w:val="009717D8"/>
    <w:rsid w:val="00971CE2"/>
    <w:rsid w:val="00971D2F"/>
    <w:rsid w:val="009721D1"/>
    <w:rsid w:val="00973C88"/>
    <w:rsid w:val="009745C2"/>
    <w:rsid w:val="00975705"/>
    <w:rsid w:val="00975AD8"/>
    <w:rsid w:val="00977A81"/>
    <w:rsid w:val="00977F53"/>
    <w:rsid w:val="00980984"/>
    <w:rsid w:val="0098156E"/>
    <w:rsid w:val="00982B4D"/>
    <w:rsid w:val="00990006"/>
    <w:rsid w:val="009919FA"/>
    <w:rsid w:val="00995DDA"/>
    <w:rsid w:val="009A1D2F"/>
    <w:rsid w:val="009A2C12"/>
    <w:rsid w:val="009A35E0"/>
    <w:rsid w:val="009A41B1"/>
    <w:rsid w:val="009A5C79"/>
    <w:rsid w:val="009B0AD0"/>
    <w:rsid w:val="009B1546"/>
    <w:rsid w:val="009B3658"/>
    <w:rsid w:val="009C0077"/>
    <w:rsid w:val="009C0368"/>
    <w:rsid w:val="009C3BB9"/>
    <w:rsid w:val="009C464B"/>
    <w:rsid w:val="009C6A54"/>
    <w:rsid w:val="009C799E"/>
    <w:rsid w:val="009D0360"/>
    <w:rsid w:val="009D080C"/>
    <w:rsid w:val="009D0B51"/>
    <w:rsid w:val="009D3F80"/>
    <w:rsid w:val="009D7995"/>
    <w:rsid w:val="009E5522"/>
    <w:rsid w:val="009E5C03"/>
    <w:rsid w:val="009E5DAF"/>
    <w:rsid w:val="009E6A7C"/>
    <w:rsid w:val="009E78D2"/>
    <w:rsid w:val="009F1798"/>
    <w:rsid w:val="009F1850"/>
    <w:rsid w:val="009F381F"/>
    <w:rsid w:val="009F4A10"/>
    <w:rsid w:val="009F534B"/>
    <w:rsid w:val="00A000E4"/>
    <w:rsid w:val="00A016B4"/>
    <w:rsid w:val="00A03F8F"/>
    <w:rsid w:val="00A06CDD"/>
    <w:rsid w:val="00A12790"/>
    <w:rsid w:val="00A142FB"/>
    <w:rsid w:val="00A15826"/>
    <w:rsid w:val="00A17AFA"/>
    <w:rsid w:val="00A20B7E"/>
    <w:rsid w:val="00A211C8"/>
    <w:rsid w:val="00A25BDD"/>
    <w:rsid w:val="00A26675"/>
    <w:rsid w:val="00A266A2"/>
    <w:rsid w:val="00A328C3"/>
    <w:rsid w:val="00A342F9"/>
    <w:rsid w:val="00A36450"/>
    <w:rsid w:val="00A414DB"/>
    <w:rsid w:val="00A42B81"/>
    <w:rsid w:val="00A4416F"/>
    <w:rsid w:val="00A44B23"/>
    <w:rsid w:val="00A45EF7"/>
    <w:rsid w:val="00A472A7"/>
    <w:rsid w:val="00A50E6A"/>
    <w:rsid w:val="00A51156"/>
    <w:rsid w:val="00A54132"/>
    <w:rsid w:val="00A55EE3"/>
    <w:rsid w:val="00A565D8"/>
    <w:rsid w:val="00A635DD"/>
    <w:rsid w:val="00A63BB2"/>
    <w:rsid w:val="00A662D9"/>
    <w:rsid w:val="00A66335"/>
    <w:rsid w:val="00A66394"/>
    <w:rsid w:val="00A67424"/>
    <w:rsid w:val="00A6743B"/>
    <w:rsid w:val="00A67B54"/>
    <w:rsid w:val="00A7341C"/>
    <w:rsid w:val="00A73A52"/>
    <w:rsid w:val="00A760F8"/>
    <w:rsid w:val="00A76C32"/>
    <w:rsid w:val="00A76E4D"/>
    <w:rsid w:val="00A77104"/>
    <w:rsid w:val="00A82E54"/>
    <w:rsid w:val="00A83098"/>
    <w:rsid w:val="00A83B2D"/>
    <w:rsid w:val="00A83CA5"/>
    <w:rsid w:val="00A858A5"/>
    <w:rsid w:val="00A85BFC"/>
    <w:rsid w:val="00A9215B"/>
    <w:rsid w:val="00A933AA"/>
    <w:rsid w:val="00A93E34"/>
    <w:rsid w:val="00AA0977"/>
    <w:rsid w:val="00AA09EC"/>
    <w:rsid w:val="00AA0C3F"/>
    <w:rsid w:val="00AA29DD"/>
    <w:rsid w:val="00AA399F"/>
    <w:rsid w:val="00AA7CC7"/>
    <w:rsid w:val="00AA7DE5"/>
    <w:rsid w:val="00AB172A"/>
    <w:rsid w:val="00AB2F2A"/>
    <w:rsid w:val="00AB3460"/>
    <w:rsid w:val="00AB3D5B"/>
    <w:rsid w:val="00AB5442"/>
    <w:rsid w:val="00AB60F3"/>
    <w:rsid w:val="00AB643E"/>
    <w:rsid w:val="00AB747E"/>
    <w:rsid w:val="00AB77AE"/>
    <w:rsid w:val="00AC3602"/>
    <w:rsid w:val="00AC501E"/>
    <w:rsid w:val="00AC5AA7"/>
    <w:rsid w:val="00AC69C6"/>
    <w:rsid w:val="00AD02D8"/>
    <w:rsid w:val="00AD155A"/>
    <w:rsid w:val="00AD1E5A"/>
    <w:rsid w:val="00AD2B55"/>
    <w:rsid w:val="00AD3078"/>
    <w:rsid w:val="00AD5ECB"/>
    <w:rsid w:val="00AD7CA2"/>
    <w:rsid w:val="00AE109B"/>
    <w:rsid w:val="00AE1853"/>
    <w:rsid w:val="00AE1E08"/>
    <w:rsid w:val="00AE21A1"/>
    <w:rsid w:val="00AE475F"/>
    <w:rsid w:val="00AE54EC"/>
    <w:rsid w:val="00AF0664"/>
    <w:rsid w:val="00B01625"/>
    <w:rsid w:val="00B02F81"/>
    <w:rsid w:val="00B037BB"/>
    <w:rsid w:val="00B06DD0"/>
    <w:rsid w:val="00B06E76"/>
    <w:rsid w:val="00B10DE5"/>
    <w:rsid w:val="00B139FA"/>
    <w:rsid w:val="00B13D77"/>
    <w:rsid w:val="00B1417E"/>
    <w:rsid w:val="00B14324"/>
    <w:rsid w:val="00B176ED"/>
    <w:rsid w:val="00B179E2"/>
    <w:rsid w:val="00B17DFB"/>
    <w:rsid w:val="00B206F4"/>
    <w:rsid w:val="00B2136E"/>
    <w:rsid w:val="00B25B9D"/>
    <w:rsid w:val="00B26C37"/>
    <w:rsid w:val="00B27178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46221"/>
    <w:rsid w:val="00B47567"/>
    <w:rsid w:val="00B5181E"/>
    <w:rsid w:val="00B55DCE"/>
    <w:rsid w:val="00B61CFA"/>
    <w:rsid w:val="00B63363"/>
    <w:rsid w:val="00B700F0"/>
    <w:rsid w:val="00B7258B"/>
    <w:rsid w:val="00B72BBC"/>
    <w:rsid w:val="00B74186"/>
    <w:rsid w:val="00B75DFC"/>
    <w:rsid w:val="00B765CA"/>
    <w:rsid w:val="00B7687B"/>
    <w:rsid w:val="00B8134A"/>
    <w:rsid w:val="00B839F7"/>
    <w:rsid w:val="00B84010"/>
    <w:rsid w:val="00B84442"/>
    <w:rsid w:val="00B86329"/>
    <w:rsid w:val="00B911DD"/>
    <w:rsid w:val="00B919A9"/>
    <w:rsid w:val="00B919B6"/>
    <w:rsid w:val="00B938D9"/>
    <w:rsid w:val="00B962D8"/>
    <w:rsid w:val="00BA0D66"/>
    <w:rsid w:val="00BA2ACF"/>
    <w:rsid w:val="00BA3B7E"/>
    <w:rsid w:val="00BA499A"/>
    <w:rsid w:val="00BA709A"/>
    <w:rsid w:val="00BA72F6"/>
    <w:rsid w:val="00BB3AE8"/>
    <w:rsid w:val="00BB6DF5"/>
    <w:rsid w:val="00BC08B4"/>
    <w:rsid w:val="00BC183A"/>
    <w:rsid w:val="00BC2E85"/>
    <w:rsid w:val="00BC517E"/>
    <w:rsid w:val="00BC5F1A"/>
    <w:rsid w:val="00BC61C1"/>
    <w:rsid w:val="00BD42E8"/>
    <w:rsid w:val="00BD50EA"/>
    <w:rsid w:val="00BD569E"/>
    <w:rsid w:val="00BD7826"/>
    <w:rsid w:val="00BD7B77"/>
    <w:rsid w:val="00BE077E"/>
    <w:rsid w:val="00BE1DF1"/>
    <w:rsid w:val="00BE32E6"/>
    <w:rsid w:val="00BE36D8"/>
    <w:rsid w:val="00BE45B5"/>
    <w:rsid w:val="00BF010D"/>
    <w:rsid w:val="00BF18BA"/>
    <w:rsid w:val="00BF3352"/>
    <w:rsid w:val="00BF47F0"/>
    <w:rsid w:val="00BF531D"/>
    <w:rsid w:val="00BF54C1"/>
    <w:rsid w:val="00BF74F1"/>
    <w:rsid w:val="00C002F8"/>
    <w:rsid w:val="00C00F42"/>
    <w:rsid w:val="00C00F9F"/>
    <w:rsid w:val="00C01EEB"/>
    <w:rsid w:val="00C07083"/>
    <w:rsid w:val="00C077F0"/>
    <w:rsid w:val="00C07F70"/>
    <w:rsid w:val="00C12438"/>
    <w:rsid w:val="00C156A2"/>
    <w:rsid w:val="00C16FEC"/>
    <w:rsid w:val="00C23E62"/>
    <w:rsid w:val="00C2414D"/>
    <w:rsid w:val="00C2444E"/>
    <w:rsid w:val="00C26C19"/>
    <w:rsid w:val="00C26F7A"/>
    <w:rsid w:val="00C35B51"/>
    <w:rsid w:val="00C37123"/>
    <w:rsid w:val="00C37693"/>
    <w:rsid w:val="00C415C7"/>
    <w:rsid w:val="00C425B7"/>
    <w:rsid w:val="00C42EA9"/>
    <w:rsid w:val="00C446DE"/>
    <w:rsid w:val="00C44FE0"/>
    <w:rsid w:val="00C5054A"/>
    <w:rsid w:val="00C50B61"/>
    <w:rsid w:val="00C50F07"/>
    <w:rsid w:val="00C5156D"/>
    <w:rsid w:val="00C519DE"/>
    <w:rsid w:val="00C53C27"/>
    <w:rsid w:val="00C5534D"/>
    <w:rsid w:val="00C57255"/>
    <w:rsid w:val="00C578AA"/>
    <w:rsid w:val="00C63EB0"/>
    <w:rsid w:val="00C63F25"/>
    <w:rsid w:val="00C7569A"/>
    <w:rsid w:val="00C76C3B"/>
    <w:rsid w:val="00C77B2B"/>
    <w:rsid w:val="00C77DEE"/>
    <w:rsid w:val="00C802AF"/>
    <w:rsid w:val="00C829D3"/>
    <w:rsid w:val="00C904C3"/>
    <w:rsid w:val="00C936E0"/>
    <w:rsid w:val="00C954D0"/>
    <w:rsid w:val="00C95E23"/>
    <w:rsid w:val="00C97B96"/>
    <w:rsid w:val="00C97C3E"/>
    <w:rsid w:val="00CA0D77"/>
    <w:rsid w:val="00CA305A"/>
    <w:rsid w:val="00CA540D"/>
    <w:rsid w:val="00CA6B9B"/>
    <w:rsid w:val="00CA7439"/>
    <w:rsid w:val="00CB25C3"/>
    <w:rsid w:val="00CB313C"/>
    <w:rsid w:val="00CB36F8"/>
    <w:rsid w:val="00CB6365"/>
    <w:rsid w:val="00CC47F1"/>
    <w:rsid w:val="00CD076D"/>
    <w:rsid w:val="00CD3CB3"/>
    <w:rsid w:val="00CD5B53"/>
    <w:rsid w:val="00CD60F5"/>
    <w:rsid w:val="00CD6BEC"/>
    <w:rsid w:val="00CE074F"/>
    <w:rsid w:val="00CE1377"/>
    <w:rsid w:val="00CE1BCF"/>
    <w:rsid w:val="00CE2158"/>
    <w:rsid w:val="00CE431F"/>
    <w:rsid w:val="00CF021D"/>
    <w:rsid w:val="00CF0447"/>
    <w:rsid w:val="00CF21B1"/>
    <w:rsid w:val="00CF31E8"/>
    <w:rsid w:val="00CF3626"/>
    <w:rsid w:val="00CF5F18"/>
    <w:rsid w:val="00CF7394"/>
    <w:rsid w:val="00CF7517"/>
    <w:rsid w:val="00D009BE"/>
    <w:rsid w:val="00D01C98"/>
    <w:rsid w:val="00D10DBC"/>
    <w:rsid w:val="00D11684"/>
    <w:rsid w:val="00D127B4"/>
    <w:rsid w:val="00D1307E"/>
    <w:rsid w:val="00D15555"/>
    <w:rsid w:val="00D20D56"/>
    <w:rsid w:val="00D22DF0"/>
    <w:rsid w:val="00D23C9F"/>
    <w:rsid w:val="00D23FB9"/>
    <w:rsid w:val="00D26C5B"/>
    <w:rsid w:val="00D27025"/>
    <w:rsid w:val="00D27662"/>
    <w:rsid w:val="00D3028B"/>
    <w:rsid w:val="00D310D1"/>
    <w:rsid w:val="00D32004"/>
    <w:rsid w:val="00D32163"/>
    <w:rsid w:val="00D322E6"/>
    <w:rsid w:val="00D329C6"/>
    <w:rsid w:val="00D32A1A"/>
    <w:rsid w:val="00D3437F"/>
    <w:rsid w:val="00D34AB0"/>
    <w:rsid w:val="00D51EF6"/>
    <w:rsid w:val="00D54264"/>
    <w:rsid w:val="00D55D1B"/>
    <w:rsid w:val="00D57219"/>
    <w:rsid w:val="00D57D29"/>
    <w:rsid w:val="00D66259"/>
    <w:rsid w:val="00D663D9"/>
    <w:rsid w:val="00D67724"/>
    <w:rsid w:val="00D67B5F"/>
    <w:rsid w:val="00D71D04"/>
    <w:rsid w:val="00D7626B"/>
    <w:rsid w:val="00D77D0C"/>
    <w:rsid w:val="00D81093"/>
    <w:rsid w:val="00D82308"/>
    <w:rsid w:val="00D83044"/>
    <w:rsid w:val="00D838D3"/>
    <w:rsid w:val="00D83F1D"/>
    <w:rsid w:val="00D8417F"/>
    <w:rsid w:val="00D8664A"/>
    <w:rsid w:val="00D9251B"/>
    <w:rsid w:val="00D94042"/>
    <w:rsid w:val="00D9724C"/>
    <w:rsid w:val="00D9738A"/>
    <w:rsid w:val="00DA127C"/>
    <w:rsid w:val="00DA4369"/>
    <w:rsid w:val="00DA6320"/>
    <w:rsid w:val="00DA735A"/>
    <w:rsid w:val="00DA7421"/>
    <w:rsid w:val="00DB1EBE"/>
    <w:rsid w:val="00DB54C5"/>
    <w:rsid w:val="00DB5EFA"/>
    <w:rsid w:val="00DB63C9"/>
    <w:rsid w:val="00DB65E2"/>
    <w:rsid w:val="00DB7C6C"/>
    <w:rsid w:val="00DC03EB"/>
    <w:rsid w:val="00DC0AA2"/>
    <w:rsid w:val="00DC0CAB"/>
    <w:rsid w:val="00DC28BB"/>
    <w:rsid w:val="00DC2FB4"/>
    <w:rsid w:val="00DC402C"/>
    <w:rsid w:val="00DC4576"/>
    <w:rsid w:val="00DC73E0"/>
    <w:rsid w:val="00DC7D30"/>
    <w:rsid w:val="00DD010A"/>
    <w:rsid w:val="00DD0283"/>
    <w:rsid w:val="00DD069D"/>
    <w:rsid w:val="00DD1A77"/>
    <w:rsid w:val="00DD247D"/>
    <w:rsid w:val="00DD2C9A"/>
    <w:rsid w:val="00DD59AF"/>
    <w:rsid w:val="00DD5C8C"/>
    <w:rsid w:val="00DD7C29"/>
    <w:rsid w:val="00DE382D"/>
    <w:rsid w:val="00DE440F"/>
    <w:rsid w:val="00DF0B70"/>
    <w:rsid w:val="00DF414E"/>
    <w:rsid w:val="00DF6851"/>
    <w:rsid w:val="00DF6898"/>
    <w:rsid w:val="00DF6DF9"/>
    <w:rsid w:val="00E0006E"/>
    <w:rsid w:val="00E00D79"/>
    <w:rsid w:val="00E00F55"/>
    <w:rsid w:val="00E01351"/>
    <w:rsid w:val="00E01939"/>
    <w:rsid w:val="00E028B8"/>
    <w:rsid w:val="00E03B1B"/>
    <w:rsid w:val="00E0554D"/>
    <w:rsid w:val="00E05968"/>
    <w:rsid w:val="00E10040"/>
    <w:rsid w:val="00E14C5A"/>
    <w:rsid w:val="00E232B9"/>
    <w:rsid w:val="00E24AE5"/>
    <w:rsid w:val="00E26BE7"/>
    <w:rsid w:val="00E316DA"/>
    <w:rsid w:val="00E32342"/>
    <w:rsid w:val="00E34161"/>
    <w:rsid w:val="00E35799"/>
    <w:rsid w:val="00E4174A"/>
    <w:rsid w:val="00E41AEE"/>
    <w:rsid w:val="00E42FA4"/>
    <w:rsid w:val="00E43C21"/>
    <w:rsid w:val="00E46209"/>
    <w:rsid w:val="00E463D7"/>
    <w:rsid w:val="00E52B15"/>
    <w:rsid w:val="00E5600E"/>
    <w:rsid w:val="00E56554"/>
    <w:rsid w:val="00E56C1D"/>
    <w:rsid w:val="00E61990"/>
    <w:rsid w:val="00E636DB"/>
    <w:rsid w:val="00E63B59"/>
    <w:rsid w:val="00E63D62"/>
    <w:rsid w:val="00E649D6"/>
    <w:rsid w:val="00E66093"/>
    <w:rsid w:val="00E66E30"/>
    <w:rsid w:val="00E674D1"/>
    <w:rsid w:val="00E7239E"/>
    <w:rsid w:val="00E734CA"/>
    <w:rsid w:val="00E73803"/>
    <w:rsid w:val="00E73BBD"/>
    <w:rsid w:val="00E7561C"/>
    <w:rsid w:val="00E76580"/>
    <w:rsid w:val="00E77377"/>
    <w:rsid w:val="00E81325"/>
    <w:rsid w:val="00E826FD"/>
    <w:rsid w:val="00E8300F"/>
    <w:rsid w:val="00E85825"/>
    <w:rsid w:val="00E85D27"/>
    <w:rsid w:val="00E96D40"/>
    <w:rsid w:val="00E96F96"/>
    <w:rsid w:val="00E97CBF"/>
    <w:rsid w:val="00EA218F"/>
    <w:rsid w:val="00EA3D05"/>
    <w:rsid w:val="00EB0417"/>
    <w:rsid w:val="00EB193E"/>
    <w:rsid w:val="00EB3FAC"/>
    <w:rsid w:val="00EB4AF1"/>
    <w:rsid w:val="00EB798D"/>
    <w:rsid w:val="00EC07D9"/>
    <w:rsid w:val="00EC2578"/>
    <w:rsid w:val="00EC3FE5"/>
    <w:rsid w:val="00EC582A"/>
    <w:rsid w:val="00ED66AD"/>
    <w:rsid w:val="00EE0634"/>
    <w:rsid w:val="00EE22F5"/>
    <w:rsid w:val="00EE35F4"/>
    <w:rsid w:val="00EE72B8"/>
    <w:rsid w:val="00EF0970"/>
    <w:rsid w:val="00EF475F"/>
    <w:rsid w:val="00EF6065"/>
    <w:rsid w:val="00EF727E"/>
    <w:rsid w:val="00EF78C0"/>
    <w:rsid w:val="00F00008"/>
    <w:rsid w:val="00F005D4"/>
    <w:rsid w:val="00F02648"/>
    <w:rsid w:val="00F034E3"/>
    <w:rsid w:val="00F06E5E"/>
    <w:rsid w:val="00F1213B"/>
    <w:rsid w:val="00F12E73"/>
    <w:rsid w:val="00F13BC9"/>
    <w:rsid w:val="00F13D21"/>
    <w:rsid w:val="00F2031A"/>
    <w:rsid w:val="00F2369C"/>
    <w:rsid w:val="00F247C1"/>
    <w:rsid w:val="00F2499D"/>
    <w:rsid w:val="00F252E0"/>
    <w:rsid w:val="00F262A6"/>
    <w:rsid w:val="00F31112"/>
    <w:rsid w:val="00F312E3"/>
    <w:rsid w:val="00F31813"/>
    <w:rsid w:val="00F321ED"/>
    <w:rsid w:val="00F3288A"/>
    <w:rsid w:val="00F37204"/>
    <w:rsid w:val="00F40898"/>
    <w:rsid w:val="00F44B7D"/>
    <w:rsid w:val="00F4782A"/>
    <w:rsid w:val="00F503F3"/>
    <w:rsid w:val="00F5088E"/>
    <w:rsid w:val="00F50B19"/>
    <w:rsid w:val="00F5178B"/>
    <w:rsid w:val="00F52C6C"/>
    <w:rsid w:val="00F53DC3"/>
    <w:rsid w:val="00F54F00"/>
    <w:rsid w:val="00F57228"/>
    <w:rsid w:val="00F6166D"/>
    <w:rsid w:val="00F633AF"/>
    <w:rsid w:val="00F71056"/>
    <w:rsid w:val="00F74556"/>
    <w:rsid w:val="00F760F3"/>
    <w:rsid w:val="00F76231"/>
    <w:rsid w:val="00F80A9E"/>
    <w:rsid w:val="00F81CC8"/>
    <w:rsid w:val="00F83C76"/>
    <w:rsid w:val="00F84A4D"/>
    <w:rsid w:val="00F85B74"/>
    <w:rsid w:val="00F85ECB"/>
    <w:rsid w:val="00F87513"/>
    <w:rsid w:val="00F902FA"/>
    <w:rsid w:val="00F91767"/>
    <w:rsid w:val="00F95386"/>
    <w:rsid w:val="00F968E1"/>
    <w:rsid w:val="00F97F3A"/>
    <w:rsid w:val="00FA188F"/>
    <w:rsid w:val="00FA33C7"/>
    <w:rsid w:val="00FA43E7"/>
    <w:rsid w:val="00FA4E77"/>
    <w:rsid w:val="00FA6682"/>
    <w:rsid w:val="00FA7332"/>
    <w:rsid w:val="00FA76CD"/>
    <w:rsid w:val="00FB082A"/>
    <w:rsid w:val="00FB2D60"/>
    <w:rsid w:val="00FB51B4"/>
    <w:rsid w:val="00FB76B5"/>
    <w:rsid w:val="00FC03BD"/>
    <w:rsid w:val="00FC34C3"/>
    <w:rsid w:val="00FC3CD7"/>
    <w:rsid w:val="00FC40D3"/>
    <w:rsid w:val="00FC755F"/>
    <w:rsid w:val="00FD05C9"/>
    <w:rsid w:val="00FD5C41"/>
    <w:rsid w:val="00FD7425"/>
    <w:rsid w:val="00FD774A"/>
    <w:rsid w:val="00FE0ED9"/>
    <w:rsid w:val="00FE13F8"/>
    <w:rsid w:val="00FE48CF"/>
    <w:rsid w:val="00FE59EA"/>
    <w:rsid w:val="00FE6E1C"/>
    <w:rsid w:val="00FF294A"/>
    <w:rsid w:val="00FF3CA6"/>
    <w:rsid w:val="00FF4C6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47A8A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247A8A"/>
    <w:rPr>
      <w:rFonts w:cs="Times New Roman"/>
      <w:sz w:val="28"/>
      <w:szCs w:val="28"/>
    </w:rPr>
  </w:style>
  <w:style w:type="paragraph" w:customStyle="1" w:styleId="ConsPlusNormal">
    <w:name w:val="ConsPlusNormal"/>
    <w:rsid w:val="00B141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66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681FEC8ADAD1DCB00D5F6FA5159E999FAFCF1EBBCE1089A186D5A9B55B4151CDD0C81EDACA7823FLDG8P" TargetMode="External"/><Relationship Id="rId18" Type="http://schemas.openxmlformats.org/officeDocument/2006/relationships/hyperlink" Target="consultantplus://offline/ref=B60B0A6335FA62F548ACEBC8750F88C7D356E12AC45B12A7A6976F2D772277102A09A9F1D116F338ICED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681FEC8ADAD1DCB00D5F6FA5159E999FAFDF3EDB0EC089A186D5A9B55LBG4P" TargetMode="External"/><Relationship Id="rId17" Type="http://schemas.openxmlformats.org/officeDocument/2006/relationships/hyperlink" Target="consultantplus://offline/ref=B60B0A6335FA62F548ACEBC8750F88C7D356E127C05D12A7A6976F2D772277102A09A9F1D117F33CICE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0B0A6335FA62F548ACEBC8750F88C7D356E127C05D12A7A6976F2D772277102A09A9F1D117F33CICE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1FEC8ADAD1DCB00D5F6FA5159E999FAFCF4EDBBE0089A186D5A9B55LBG4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681FEC8ADAD1DCB00D5F6FA5159E999FAFDF4E6BEE0089A186D5A9B55B4151CDD0C81EDACA7853BLDGF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A681FEC8ADAD1DCB00D5E8F74735B69CFCF5ABE2BFE505C54D3201C602BD1F4B9A43D8AFE8AA833ED91DEDLEG5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3</Pages>
  <Words>995</Words>
  <Characters>5672</Characters>
  <Application>Microsoft Office Word</Application>
  <DocSecurity>0</DocSecurity>
  <Lines>47</Lines>
  <Paragraphs>13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2014-12-19T12:02:00Z</cp:lastPrinted>
  <dcterms:created xsi:type="dcterms:W3CDTF">2014-12-30T07:33:00Z</dcterms:created>
  <dcterms:modified xsi:type="dcterms:W3CDTF">2014-12-30T07:33:00Z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